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373" w:rsidRPr="00195B7E" w:rsidRDefault="007B6373" w:rsidP="005A651B">
      <w:pPr>
        <w:jc w:val="center"/>
        <w:rPr>
          <w:b/>
          <w:sz w:val="26"/>
          <w:szCs w:val="26"/>
        </w:rPr>
      </w:pPr>
      <w:r w:rsidRPr="00195B7E">
        <w:rPr>
          <w:b/>
          <w:sz w:val="26"/>
          <w:szCs w:val="26"/>
        </w:rPr>
        <w:t xml:space="preserve">Информационный материал </w:t>
      </w:r>
    </w:p>
    <w:p w:rsidR="006549F2" w:rsidRPr="00195B7E" w:rsidRDefault="00ED25F5" w:rsidP="005A651B">
      <w:pPr>
        <w:jc w:val="center"/>
        <w:rPr>
          <w:b/>
          <w:sz w:val="26"/>
          <w:szCs w:val="26"/>
        </w:rPr>
      </w:pPr>
      <w:r w:rsidRPr="00195B7E">
        <w:rPr>
          <w:b/>
          <w:sz w:val="26"/>
          <w:szCs w:val="26"/>
        </w:rPr>
        <w:t xml:space="preserve">по детскому дорожно-транспортному травматизму </w:t>
      </w:r>
      <w:r w:rsidR="00082ECE" w:rsidRPr="00195B7E">
        <w:rPr>
          <w:b/>
          <w:sz w:val="26"/>
          <w:szCs w:val="26"/>
        </w:rPr>
        <w:t xml:space="preserve">на территории </w:t>
      </w:r>
      <w:r w:rsidR="006B546B" w:rsidRPr="00195B7E">
        <w:rPr>
          <w:b/>
          <w:sz w:val="26"/>
          <w:szCs w:val="26"/>
        </w:rPr>
        <w:t>Воложинского района</w:t>
      </w:r>
    </w:p>
    <w:p w:rsidR="00ED25F5" w:rsidRPr="00195B7E" w:rsidRDefault="00ED25F5" w:rsidP="005A651B">
      <w:pPr>
        <w:jc w:val="center"/>
        <w:rPr>
          <w:b/>
          <w:sz w:val="26"/>
          <w:szCs w:val="26"/>
        </w:rPr>
      </w:pPr>
    </w:p>
    <w:p w:rsidR="009E1FBB" w:rsidRPr="00195B7E" w:rsidRDefault="00962A1A" w:rsidP="005A651B">
      <w:pPr>
        <w:pStyle w:val="a8"/>
        <w:spacing w:after="0"/>
        <w:ind w:firstLine="709"/>
        <w:jc w:val="both"/>
        <w:rPr>
          <w:sz w:val="26"/>
          <w:szCs w:val="26"/>
        </w:rPr>
      </w:pPr>
      <w:r w:rsidRPr="00195B7E">
        <w:rPr>
          <w:sz w:val="26"/>
          <w:szCs w:val="26"/>
        </w:rPr>
        <w:t>Проблема детского дорожно-транспортного травматизма на сегодняшний день остается актуальной</w:t>
      </w:r>
      <w:r w:rsidR="001C690A" w:rsidRPr="00195B7E">
        <w:rPr>
          <w:sz w:val="26"/>
          <w:szCs w:val="26"/>
        </w:rPr>
        <w:t>. В</w:t>
      </w:r>
      <w:r w:rsidR="009E1FBB" w:rsidRPr="00195B7E">
        <w:rPr>
          <w:sz w:val="26"/>
          <w:szCs w:val="26"/>
        </w:rPr>
        <w:t xml:space="preserve"> </w:t>
      </w:r>
      <w:r w:rsidR="00195B7E" w:rsidRPr="00195B7E">
        <w:rPr>
          <w:sz w:val="26"/>
          <w:szCs w:val="26"/>
        </w:rPr>
        <w:t>2018</w:t>
      </w:r>
      <w:r w:rsidR="009E1FBB" w:rsidRPr="00195B7E">
        <w:rPr>
          <w:sz w:val="26"/>
          <w:szCs w:val="26"/>
        </w:rPr>
        <w:t xml:space="preserve"> году наблюдается рост аварий с </w:t>
      </w:r>
      <w:r w:rsidR="00195B7E" w:rsidRPr="00195B7E">
        <w:rPr>
          <w:sz w:val="26"/>
          <w:szCs w:val="26"/>
        </w:rPr>
        <w:t>несовершеннолетними.</w:t>
      </w:r>
    </w:p>
    <w:p w:rsidR="00195B7E" w:rsidRPr="00195B7E" w:rsidRDefault="00195B7E" w:rsidP="00195B7E">
      <w:pPr>
        <w:tabs>
          <w:tab w:val="left" w:pos="9639"/>
        </w:tabs>
        <w:ind w:right="-112" w:firstLine="709"/>
        <w:jc w:val="both"/>
        <w:rPr>
          <w:sz w:val="26"/>
          <w:szCs w:val="26"/>
        </w:rPr>
      </w:pPr>
      <w:r w:rsidRPr="00195B7E">
        <w:rPr>
          <w:sz w:val="26"/>
          <w:szCs w:val="26"/>
        </w:rPr>
        <w:t xml:space="preserve">За 12 месяцев 2018 года с участием несовершеннолетних зарегистрировано 3 ДТП (+1 </w:t>
      </w:r>
      <w:r w:rsidRPr="00195B7E">
        <w:rPr>
          <w:i/>
          <w:sz w:val="26"/>
          <w:szCs w:val="26"/>
        </w:rPr>
        <w:t>к аналогичному периоду 2017 г.</w:t>
      </w:r>
      <w:r w:rsidRPr="00195B7E">
        <w:rPr>
          <w:sz w:val="26"/>
          <w:szCs w:val="26"/>
        </w:rPr>
        <w:t xml:space="preserve">), в которых 2-е (+2) детей-пассажиров погибло и 5(+3) детей-пассажиров получили травмы. </w:t>
      </w:r>
    </w:p>
    <w:p w:rsidR="002F2AB3" w:rsidRPr="00195B7E" w:rsidRDefault="002F2AB3" w:rsidP="000B3E46">
      <w:pPr>
        <w:pStyle w:val="a3"/>
        <w:ind w:firstLine="709"/>
        <w:rPr>
          <w:sz w:val="26"/>
          <w:szCs w:val="26"/>
        </w:rPr>
      </w:pPr>
      <w:r w:rsidRPr="00195B7E">
        <w:rPr>
          <w:sz w:val="26"/>
          <w:szCs w:val="26"/>
        </w:rPr>
        <w:t xml:space="preserve">Виновниками ДТП во всех случаях были водители. Частая причина гибели детей или их травмирования – несоблюдение правил перевозки малышей. </w:t>
      </w:r>
    </w:p>
    <w:p w:rsidR="00A70D5F" w:rsidRPr="00195B7E" w:rsidRDefault="00DC2964" w:rsidP="002F2AB3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195B7E">
        <w:rPr>
          <w:i/>
          <w:sz w:val="26"/>
          <w:szCs w:val="26"/>
        </w:rPr>
        <w:tab/>
      </w:r>
      <w:r w:rsidR="002F2AB3" w:rsidRPr="00195B7E">
        <w:rPr>
          <w:b/>
          <w:sz w:val="26"/>
          <w:szCs w:val="26"/>
        </w:rPr>
        <w:t>Напоминаем</w:t>
      </w:r>
      <w:r w:rsidR="00DF0EE6" w:rsidRPr="00195B7E">
        <w:rPr>
          <w:b/>
          <w:sz w:val="26"/>
          <w:szCs w:val="26"/>
        </w:rPr>
        <w:t xml:space="preserve">! </w:t>
      </w:r>
    </w:p>
    <w:p w:rsidR="00891615" w:rsidRPr="00195B7E" w:rsidRDefault="00DF0EE6" w:rsidP="005A651B">
      <w:pPr>
        <w:pStyle w:val="a8"/>
        <w:pBdr>
          <w:bottom w:val="double" w:sz="6" w:space="30" w:color="auto"/>
        </w:pBdr>
        <w:spacing w:after="0"/>
        <w:ind w:firstLine="708"/>
        <w:jc w:val="both"/>
        <w:rPr>
          <w:bCs/>
          <w:i/>
          <w:sz w:val="26"/>
          <w:szCs w:val="26"/>
        </w:rPr>
      </w:pPr>
      <w:r w:rsidRPr="00195B7E">
        <w:rPr>
          <w:i/>
          <w:sz w:val="26"/>
          <w:szCs w:val="26"/>
        </w:rPr>
        <w:t>С</w:t>
      </w:r>
      <w:r w:rsidR="00B67EEA" w:rsidRPr="00195B7E">
        <w:rPr>
          <w:i/>
          <w:sz w:val="26"/>
          <w:szCs w:val="26"/>
        </w:rPr>
        <w:t xml:space="preserve">огласно п.178 </w:t>
      </w:r>
      <w:r w:rsidR="00B67EEA" w:rsidRPr="00195B7E">
        <w:rPr>
          <w:bCs/>
          <w:i/>
          <w:sz w:val="26"/>
          <w:szCs w:val="26"/>
        </w:rPr>
        <w:t>ПДД «Перевозка детей в легковом автомобиле, оборудованном ремнями безопасности, должна осуществляться с использованием:</w:t>
      </w:r>
    </w:p>
    <w:p w:rsidR="000D6502" w:rsidRPr="00195B7E" w:rsidRDefault="00B67EEA" w:rsidP="005A651B">
      <w:pPr>
        <w:pStyle w:val="a8"/>
        <w:pBdr>
          <w:bottom w:val="double" w:sz="6" w:space="30" w:color="auto"/>
        </w:pBdr>
        <w:spacing w:after="0"/>
        <w:ind w:firstLine="708"/>
        <w:jc w:val="both"/>
        <w:rPr>
          <w:bCs/>
          <w:i/>
          <w:sz w:val="26"/>
          <w:szCs w:val="26"/>
        </w:rPr>
      </w:pPr>
      <w:r w:rsidRPr="00195B7E">
        <w:rPr>
          <w:bCs/>
          <w:i/>
          <w:sz w:val="26"/>
          <w:szCs w:val="26"/>
        </w:rPr>
        <w:t>детских удерживающих устройств, соответствующих весу и росту ребенка, – в возрасте до пяти лет;</w:t>
      </w:r>
    </w:p>
    <w:p w:rsidR="007E4230" w:rsidRPr="00195B7E" w:rsidRDefault="00B67EEA" w:rsidP="005A651B">
      <w:pPr>
        <w:pStyle w:val="a8"/>
        <w:pBdr>
          <w:bottom w:val="double" w:sz="6" w:space="30" w:color="auto"/>
        </w:pBdr>
        <w:spacing w:after="0"/>
        <w:ind w:firstLine="708"/>
        <w:jc w:val="both"/>
        <w:rPr>
          <w:bCs/>
          <w:i/>
          <w:sz w:val="26"/>
          <w:szCs w:val="26"/>
        </w:rPr>
      </w:pPr>
      <w:r w:rsidRPr="00195B7E">
        <w:rPr>
          <w:bCs/>
          <w:i/>
          <w:sz w:val="26"/>
          <w:szCs w:val="26"/>
        </w:rPr>
        <w:t>детских удерживающих устройств, соответствующих весу и росту ребенка, иных средств (бустеров, специальных подушек для сидения, дополнительных сидений), позволяющих безопасно пристегнуть ребенка с помощью ремней безопасности, предусмотренных конструкцией транспортного средства, – в возрасте от пяти до двенадцати лет.</w:t>
      </w:r>
    </w:p>
    <w:p w:rsidR="00327438" w:rsidRPr="00195B7E" w:rsidRDefault="00B67EEA" w:rsidP="005A651B">
      <w:pPr>
        <w:pStyle w:val="a8"/>
        <w:pBdr>
          <w:bottom w:val="double" w:sz="6" w:space="30" w:color="auto"/>
        </w:pBdr>
        <w:spacing w:after="0"/>
        <w:ind w:firstLine="708"/>
        <w:jc w:val="both"/>
        <w:rPr>
          <w:bCs/>
          <w:i/>
          <w:sz w:val="26"/>
          <w:szCs w:val="26"/>
        </w:rPr>
      </w:pPr>
      <w:r w:rsidRPr="00195B7E">
        <w:rPr>
          <w:bCs/>
          <w:i/>
          <w:sz w:val="26"/>
          <w:szCs w:val="26"/>
        </w:rPr>
        <w:t xml:space="preserve">Допускается перевозить детей в возрасте до двенадцати лет без использования указанных в </w:t>
      </w:r>
      <w:hyperlink w:anchor="Par0" w:history="1">
        <w:r w:rsidRPr="00195B7E">
          <w:rPr>
            <w:bCs/>
            <w:i/>
            <w:sz w:val="26"/>
            <w:szCs w:val="26"/>
          </w:rPr>
          <w:t>части первой</w:t>
        </w:r>
      </w:hyperlink>
      <w:r w:rsidRPr="00195B7E">
        <w:rPr>
          <w:bCs/>
          <w:i/>
          <w:sz w:val="26"/>
          <w:szCs w:val="26"/>
        </w:rPr>
        <w:t xml:space="preserve"> настоящего пункта устройств в случае, если рост ребенка превышает 150 сантиметров, а также в автомобиле-такси.</w:t>
      </w:r>
    </w:p>
    <w:p w:rsidR="007E4230" w:rsidRPr="00195B7E" w:rsidRDefault="00B67EEA" w:rsidP="005A651B">
      <w:pPr>
        <w:pStyle w:val="a8"/>
        <w:pBdr>
          <w:bottom w:val="double" w:sz="6" w:space="30" w:color="auto"/>
        </w:pBdr>
        <w:spacing w:after="0"/>
        <w:ind w:firstLine="708"/>
        <w:jc w:val="both"/>
        <w:rPr>
          <w:i/>
          <w:sz w:val="26"/>
          <w:szCs w:val="26"/>
        </w:rPr>
      </w:pPr>
      <w:r w:rsidRPr="00195B7E">
        <w:rPr>
          <w:i/>
          <w:sz w:val="26"/>
          <w:szCs w:val="26"/>
        </w:rPr>
        <w:t>Запрещается перевозка детей на переднем сиденье легкового автомобиля с использованием детских удерживающих устройств, соответствующих весу и росту ребенка, спинка которых развернута к лобовому стеклу транспортного средства, если переднее сиденье имеет подушку безопасности, за исключением случая, когда механизм фронтальной подушки безопасности отключен».</w:t>
      </w:r>
    </w:p>
    <w:p w:rsidR="0031175F" w:rsidRPr="00195B7E" w:rsidRDefault="00B67EEA" w:rsidP="0031175F">
      <w:pPr>
        <w:pStyle w:val="a8"/>
        <w:pBdr>
          <w:bottom w:val="double" w:sz="6" w:space="30" w:color="auto"/>
        </w:pBdr>
        <w:spacing w:after="0"/>
        <w:ind w:firstLine="708"/>
        <w:jc w:val="both"/>
        <w:rPr>
          <w:bCs/>
          <w:i/>
          <w:sz w:val="26"/>
          <w:szCs w:val="26"/>
        </w:rPr>
      </w:pPr>
      <w:r w:rsidRPr="00195B7E">
        <w:rPr>
          <w:i/>
          <w:sz w:val="26"/>
          <w:szCs w:val="26"/>
        </w:rPr>
        <w:t xml:space="preserve">Следует отметить, что законодательством предусмотрена обязанность использования не только так называемых «детских кресел», но и других устройств, </w:t>
      </w:r>
      <w:r w:rsidRPr="00195B7E">
        <w:rPr>
          <w:bCs/>
          <w:i/>
          <w:sz w:val="26"/>
          <w:szCs w:val="26"/>
        </w:rPr>
        <w:t xml:space="preserve">позволяющих безопасно пристегнуть ребенка с помощью штатных ремней безопасности. </w:t>
      </w:r>
    </w:p>
    <w:p w:rsidR="0031175F" w:rsidRPr="00195B7E" w:rsidRDefault="0031175F" w:rsidP="005A651B">
      <w:pPr>
        <w:pStyle w:val="a8"/>
        <w:pBdr>
          <w:bottom w:val="double" w:sz="6" w:space="30" w:color="auto"/>
        </w:pBdr>
        <w:spacing w:after="0"/>
        <w:ind w:firstLine="708"/>
        <w:jc w:val="both"/>
        <w:rPr>
          <w:b/>
          <w:sz w:val="26"/>
          <w:szCs w:val="26"/>
        </w:rPr>
      </w:pPr>
      <w:r w:rsidRPr="00195B7E">
        <w:rPr>
          <w:sz w:val="26"/>
          <w:szCs w:val="26"/>
        </w:rPr>
        <w:t>Важно знать! Для обеспечения наибольшей безопасности ребенка, к подбору детского кресла нужно подходить основательно. Отдавайте предпочтение моделям, соответствующим возрасту и весу малыша, хорошо поглощающим удар (степень поглощения удара выявляется краш-тестами), достаточно комфортным для того, чтобы ребенок сидел в них спокойно, не отвлекая водителя и не создавая аварийных ситуаций. Автокресло для ребенка нужно покупать только в его присутствии. Усадите малыша в понравившуюся вам модель, проверьте, удобно ли ему сидеть. Не стоит из соображений экономии брать детское кресло на вырост. Максимальная безопасность ребенка будет обеспечена в том случае, если кресло оптимально подходит ему по размеру. При выборе автокресла посоветуйтесь с продавцом. Убедитесь в том, что выбранное кресло совместимо с вашей моделью и маркой автомобиля. Так, длина штатных ремней для закрепления автолюльки</w:t>
      </w:r>
      <w:r w:rsidR="00195B7E" w:rsidRPr="00195B7E">
        <w:rPr>
          <w:sz w:val="26"/>
          <w:szCs w:val="26"/>
        </w:rPr>
        <w:t xml:space="preserve"> может оказаться недостаточной.</w:t>
      </w:r>
    </w:p>
    <w:p w:rsidR="0031175F" w:rsidRPr="00195B7E" w:rsidRDefault="006B546B" w:rsidP="00AD31E0">
      <w:pPr>
        <w:pStyle w:val="a8"/>
        <w:pBdr>
          <w:bottom w:val="double" w:sz="6" w:space="30" w:color="auto"/>
        </w:pBdr>
        <w:spacing w:after="0"/>
        <w:ind w:firstLine="708"/>
        <w:jc w:val="both"/>
        <w:rPr>
          <w:sz w:val="26"/>
          <w:szCs w:val="26"/>
        </w:rPr>
      </w:pPr>
      <w:r w:rsidRPr="00195B7E">
        <w:rPr>
          <w:sz w:val="26"/>
          <w:szCs w:val="26"/>
        </w:rPr>
        <w:t>Также, ГАИ Воложинского</w:t>
      </w:r>
      <w:r w:rsidR="0031175F" w:rsidRPr="00195B7E">
        <w:rPr>
          <w:sz w:val="26"/>
          <w:szCs w:val="26"/>
        </w:rPr>
        <w:t xml:space="preserve"> </w:t>
      </w:r>
      <w:r w:rsidRPr="00195B7E">
        <w:rPr>
          <w:sz w:val="26"/>
          <w:szCs w:val="26"/>
        </w:rPr>
        <w:t>района</w:t>
      </w:r>
      <w:r w:rsidR="0031175F" w:rsidRPr="00195B7E">
        <w:rPr>
          <w:sz w:val="26"/>
          <w:szCs w:val="26"/>
        </w:rPr>
        <w:t xml:space="preserve"> доводит до сведения участников дорожного движения, что с </w:t>
      </w:r>
      <w:r w:rsidR="00195B7E" w:rsidRPr="00195B7E">
        <w:rPr>
          <w:b/>
          <w:sz w:val="26"/>
          <w:szCs w:val="26"/>
        </w:rPr>
        <w:t xml:space="preserve">12 </w:t>
      </w:r>
      <w:r w:rsidR="007F34E3">
        <w:rPr>
          <w:b/>
          <w:sz w:val="26"/>
          <w:szCs w:val="26"/>
        </w:rPr>
        <w:t xml:space="preserve">по </w:t>
      </w:r>
      <w:r w:rsidR="00195B7E" w:rsidRPr="00195B7E">
        <w:rPr>
          <w:b/>
          <w:sz w:val="26"/>
          <w:szCs w:val="26"/>
        </w:rPr>
        <w:t>14</w:t>
      </w:r>
      <w:r w:rsidRPr="00195B7E">
        <w:rPr>
          <w:b/>
          <w:sz w:val="26"/>
          <w:szCs w:val="26"/>
        </w:rPr>
        <w:t xml:space="preserve"> </w:t>
      </w:r>
      <w:r w:rsidR="00195B7E" w:rsidRPr="00195B7E">
        <w:rPr>
          <w:b/>
          <w:sz w:val="26"/>
          <w:szCs w:val="26"/>
        </w:rPr>
        <w:t>феврал</w:t>
      </w:r>
      <w:r w:rsidR="0031175F" w:rsidRPr="00195B7E">
        <w:rPr>
          <w:b/>
          <w:sz w:val="26"/>
          <w:szCs w:val="26"/>
        </w:rPr>
        <w:t>я</w:t>
      </w:r>
      <w:r w:rsidR="0031175F" w:rsidRPr="00195B7E">
        <w:rPr>
          <w:sz w:val="26"/>
          <w:szCs w:val="26"/>
        </w:rPr>
        <w:t xml:space="preserve"> в р</w:t>
      </w:r>
      <w:r w:rsidRPr="00195B7E">
        <w:rPr>
          <w:sz w:val="26"/>
          <w:szCs w:val="26"/>
        </w:rPr>
        <w:t>айон</w:t>
      </w:r>
      <w:r w:rsidR="00AC3585" w:rsidRPr="00195B7E">
        <w:rPr>
          <w:sz w:val="26"/>
          <w:szCs w:val="26"/>
        </w:rPr>
        <w:t xml:space="preserve">е </w:t>
      </w:r>
      <w:r w:rsidR="00195B7E" w:rsidRPr="00195B7E">
        <w:rPr>
          <w:sz w:val="26"/>
          <w:szCs w:val="26"/>
        </w:rPr>
        <w:t>буде</w:t>
      </w:r>
      <w:r w:rsidR="0031175F" w:rsidRPr="00195B7E">
        <w:rPr>
          <w:sz w:val="26"/>
          <w:szCs w:val="26"/>
        </w:rPr>
        <w:t xml:space="preserve">т проводиться </w:t>
      </w:r>
      <w:r w:rsidR="00195B7E" w:rsidRPr="00195B7E">
        <w:rPr>
          <w:sz w:val="26"/>
          <w:szCs w:val="26"/>
        </w:rPr>
        <w:t>акция по снижению детского дорожно-транспортного травматизма</w:t>
      </w:r>
      <w:r w:rsidR="007F34E3">
        <w:rPr>
          <w:sz w:val="26"/>
          <w:szCs w:val="26"/>
        </w:rPr>
        <w:t>.</w:t>
      </w:r>
      <w:r w:rsidR="0031175F" w:rsidRPr="00195B7E">
        <w:rPr>
          <w:sz w:val="26"/>
          <w:szCs w:val="26"/>
        </w:rPr>
        <w:t xml:space="preserve"> </w:t>
      </w:r>
      <w:bookmarkStart w:id="0" w:name="_GoBack"/>
      <w:bookmarkEnd w:id="0"/>
      <w:r w:rsidR="0031175F" w:rsidRPr="00195B7E">
        <w:rPr>
          <w:sz w:val="26"/>
          <w:szCs w:val="26"/>
        </w:rPr>
        <w:t xml:space="preserve">Родителям же ГАИ настоятельно рекомендует учить детей правильному поведению и осторожности на дороге. </w:t>
      </w:r>
    </w:p>
    <w:p w:rsidR="00195B7E" w:rsidRPr="00195B7E" w:rsidRDefault="00195B7E" w:rsidP="0031175F">
      <w:pPr>
        <w:pStyle w:val="a8"/>
        <w:pBdr>
          <w:bottom w:val="double" w:sz="6" w:space="30" w:color="auto"/>
        </w:pBdr>
        <w:spacing w:after="0"/>
        <w:ind w:firstLine="708"/>
        <w:jc w:val="center"/>
        <w:rPr>
          <w:sz w:val="26"/>
          <w:szCs w:val="26"/>
        </w:rPr>
      </w:pPr>
    </w:p>
    <w:p w:rsidR="0031175F" w:rsidRDefault="00195B7E" w:rsidP="0031175F">
      <w:pPr>
        <w:pStyle w:val="a8"/>
        <w:pBdr>
          <w:bottom w:val="double" w:sz="6" w:space="30" w:color="auto"/>
        </w:pBdr>
        <w:spacing w:after="0"/>
        <w:ind w:firstLine="708"/>
        <w:jc w:val="center"/>
        <w:rPr>
          <w:sz w:val="26"/>
          <w:szCs w:val="26"/>
        </w:rPr>
      </w:pPr>
      <w:r w:rsidRPr="00195B7E">
        <w:rPr>
          <w:sz w:val="26"/>
          <w:szCs w:val="26"/>
        </w:rPr>
        <w:t xml:space="preserve">Старший госавтоинспектор </w:t>
      </w:r>
      <w:r w:rsidR="006B546B" w:rsidRPr="00195B7E">
        <w:rPr>
          <w:sz w:val="26"/>
          <w:szCs w:val="26"/>
        </w:rPr>
        <w:t>ОГАИ Воложинского РОВД</w:t>
      </w:r>
      <w:r w:rsidRPr="00195B7E">
        <w:rPr>
          <w:sz w:val="26"/>
          <w:szCs w:val="26"/>
        </w:rPr>
        <w:t xml:space="preserve"> В.И. </w:t>
      </w:r>
      <w:proofErr w:type="spellStart"/>
      <w:r w:rsidRPr="00195B7E">
        <w:rPr>
          <w:sz w:val="26"/>
          <w:szCs w:val="26"/>
        </w:rPr>
        <w:t>Пасеко</w:t>
      </w:r>
      <w:proofErr w:type="spellEnd"/>
    </w:p>
    <w:p w:rsidR="00195B7E" w:rsidRDefault="00195B7E" w:rsidP="0031175F">
      <w:pPr>
        <w:pStyle w:val="a8"/>
        <w:pBdr>
          <w:bottom w:val="double" w:sz="6" w:space="30" w:color="auto"/>
        </w:pBdr>
        <w:spacing w:after="0"/>
        <w:ind w:firstLine="708"/>
        <w:jc w:val="center"/>
        <w:rPr>
          <w:sz w:val="26"/>
          <w:szCs w:val="26"/>
        </w:rPr>
      </w:pPr>
    </w:p>
    <w:p w:rsidR="00195B7E" w:rsidRDefault="00195B7E" w:rsidP="0031175F">
      <w:pPr>
        <w:pStyle w:val="a8"/>
        <w:pBdr>
          <w:bottom w:val="double" w:sz="6" w:space="30" w:color="auto"/>
        </w:pBdr>
        <w:spacing w:after="0"/>
        <w:ind w:firstLine="708"/>
        <w:jc w:val="center"/>
        <w:rPr>
          <w:sz w:val="26"/>
          <w:szCs w:val="26"/>
        </w:rPr>
      </w:pPr>
    </w:p>
    <w:p w:rsidR="00195B7E" w:rsidRPr="00195B7E" w:rsidRDefault="00195B7E" w:rsidP="0031175F">
      <w:pPr>
        <w:pStyle w:val="a8"/>
        <w:pBdr>
          <w:bottom w:val="double" w:sz="6" w:space="30" w:color="auto"/>
        </w:pBdr>
        <w:spacing w:after="0"/>
        <w:ind w:firstLine="708"/>
        <w:jc w:val="center"/>
        <w:rPr>
          <w:sz w:val="26"/>
          <w:szCs w:val="26"/>
        </w:rPr>
      </w:pPr>
    </w:p>
    <w:sectPr w:rsidR="00195B7E" w:rsidRPr="00195B7E" w:rsidSect="001C690A">
      <w:pgSz w:w="11906" w:h="16838" w:code="9"/>
      <w:pgMar w:top="568" w:right="392" w:bottom="709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16B14"/>
    <w:multiLevelType w:val="hybridMultilevel"/>
    <w:tmpl w:val="CA2A3C18"/>
    <w:lvl w:ilvl="0" w:tplc="697076A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65A2A7D"/>
    <w:multiLevelType w:val="hybridMultilevel"/>
    <w:tmpl w:val="1CFC4E62"/>
    <w:lvl w:ilvl="0" w:tplc="0316A7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5E255B"/>
    <w:multiLevelType w:val="multilevel"/>
    <w:tmpl w:val="B65214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69"/>
    <w:rsid w:val="000317F9"/>
    <w:rsid w:val="0003623D"/>
    <w:rsid w:val="0004330D"/>
    <w:rsid w:val="00045868"/>
    <w:rsid w:val="00054FC5"/>
    <w:rsid w:val="00060B81"/>
    <w:rsid w:val="0006249B"/>
    <w:rsid w:val="0007180D"/>
    <w:rsid w:val="00082ECE"/>
    <w:rsid w:val="000B1B62"/>
    <w:rsid w:val="000B2051"/>
    <w:rsid w:val="000B2B4B"/>
    <w:rsid w:val="000B3E46"/>
    <w:rsid w:val="000C354A"/>
    <w:rsid w:val="000D030A"/>
    <w:rsid w:val="000D6502"/>
    <w:rsid w:val="000D7490"/>
    <w:rsid w:val="000E5560"/>
    <w:rsid w:val="000F38F6"/>
    <w:rsid w:val="000F4A49"/>
    <w:rsid w:val="000F4F78"/>
    <w:rsid w:val="0011567D"/>
    <w:rsid w:val="0014761D"/>
    <w:rsid w:val="0014778A"/>
    <w:rsid w:val="001516CA"/>
    <w:rsid w:val="00162F34"/>
    <w:rsid w:val="00170433"/>
    <w:rsid w:val="00172A1B"/>
    <w:rsid w:val="00195B7E"/>
    <w:rsid w:val="001A6EA2"/>
    <w:rsid w:val="001C690A"/>
    <w:rsid w:val="001C6C71"/>
    <w:rsid w:val="001D3F74"/>
    <w:rsid w:val="001D42E9"/>
    <w:rsid w:val="001E3C33"/>
    <w:rsid w:val="001F4375"/>
    <w:rsid w:val="0020656A"/>
    <w:rsid w:val="002070B9"/>
    <w:rsid w:val="00223175"/>
    <w:rsid w:val="00232CF3"/>
    <w:rsid w:val="00244E45"/>
    <w:rsid w:val="0024670E"/>
    <w:rsid w:val="002510A3"/>
    <w:rsid w:val="002567B6"/>
    <w:rsid w:val="00262438"/>
    <w:rsid w:val="002728C9"/>
    <w:rsid w:val="00274B5B"/>
    <w:rsid w:val="00280771"/>
    <w:rsid w:val="00285D3B"/>
    <w:rsid w:val="002A0627"/>
    <w:rsid w:val="002A1DA0"/>
    <w:rsid w:val="002B544E"/>
    <w:rsid w:val="002D191B"/>
    <w:rsid w:val="002D1CE7"/>
    <w:rsid w:val="002D6122"/>
    <w:rsid w:val="002D6EC7"/>
    <w:rsid w:val="002E2DB0"/>
    <w:rsid w:val="002F2AB3"/>
    <w:rsid w:val="00303F0C"/>
    <w:rsid w:val="0031175F"/>
    <w:rsid w:val="00321C0F"/>
    <w:rsid w:val="00324079"/>
    <w:rsid w:val="00327438"/>
    <w:rsid w:val="003358DE"/>
    <w:rsid w:val="0035188B"/>
    <w:rsid w:val="00355F32"/>
    <w:rsid w:val="00362477"/>
    <w:rsid w:val="003801E3"/>
    <w:rsid w:val="00380E2B"/>
    <w:rsid w:val="00385A9B"/>
    <w:rsid w:val="003A3E65"/>
    <w:rsid w:val="003A5808"/>
    <w:rsid w:val="003B1200"/>
    <w:rsid w:val="003B1B96"/>
    <w:rsid w:val="003C0247"/>
    <w:rsid w:val="003C1DED"/>
    <w:rsid w:val="003C1F5E"/>
    <w:rsid w:val="003D2EC9"/>
    <w:rsid w:val="003E0DA8"/>
    <w:rsid w:val="003E2969"/>
    <w:rsid w:val="003E3B43"/>
    <w:rsid w:val="003E5C30"/>
    <w:rsid w:val="003E6877"/>
    <w:rsid w:val="003F5FB7"/>
    <w:rsid w:val="00422407"/>
    <w:rsid w:val="0044780F"/>
    <w:rsid w:val="00450104"/>
    <w:rsid w:val="00470A92"/>
    <w:rsid w:val="004741EA"/>
    <w:rsid w:val="004859AE"/>
    <w:rsid w:val="004C7180"/>
    <w:rsid w:val="004D178E"/>
    <w:rsid w:val="004D1865"/>
    <w:rsid w:val="004D1BC1"/>
    <w:rsid w:val="004D392C"/>
    <w:rsid w:val="005007AA"/>
    <w:rsid w:val="005072D3"/>
    <w:rsid w:val="00534A65"/>
    <w:rsid w:val="00534DBF"/>
    <w:rsid w:val="0053720C"/>
    <w:rsid w:val="00543216"/>
    <w:rsid w:val="00544618"/>
    <w:rsid w:val="00566A45"/>
    <w:rsid w:val="0057104D"/>
    <w:rsid w:val="00572FF2"/>
    <w:rsid w:val="00573733"/>
    <w:rsid w:val="005857C0"/>
    <w:rsid w:val="005911F5"/>
    <w:rsid w:val="005A651B"/>
    <w:rsid w:val="005B0CC7"/>
    <w:rsid w:val="005E1721"/>
    <w:rsid w:val="005F20EA"/>
    <w:rsid w:val="00603028"/>
    <w:rsid w:val="00604070"/>
    <w:rsid w:val="006113FF"/>
    <w:rsid w:val="00621068"/>
    <w:rsid w:val="0063183B"/>
    <w:rsid w:val="006342C5"/>
    <w:rsid w:val="00634377"/>
    <w:rsid w:val="00634FB9"/>
    <w:rsid w:val="006362A8"/>
    <w:rsid w:val="00651CAB"/>
    <w:rsid w:val="00653DA0"/>
    <w:rsid w:val="006549F2"/>
    <w:rsid w:val="00665922"/>
    <w:rsid w:val="00666EBE"/>
    <w:rsid w:val="00673B34"/>
    <w:rsid w:val="006A528F"/>
    <w:rsid w:val="006B06B7"/>
    <w:rsid w:val="006B546B"/>
    <w:rsid w:val="006C6F59"/>
    <w:rsid w:val="006D55A7"/>
    <w:rsid w:val="006E2087"/>
    <w:rsid w:val="007126E8"/>
    <w:rsid w:val="007165AF"/>
    <w:rsid w:val="007210C4"/>
    <w:rsid w:val="007511AD"/>
    <w:rsid w:val="00753E9E"/>
    <w:rsid w:val="0076365B"/>
    <w:rsid w:val="00773DDC"/>
    <w:rsid w:val="007747B2"/>
    <w:rsid w:val="0077486B"/>
    <w:rsid w:val="00787171"/>
    <w:rsid w:val="00794E09"/>
    <w:rsid w:val="007A1B8F"/>
    <w:rsid w:val="007B6373"/>
    <w:rsid w:val="007B6F5F"/>
    <w:rsid w:val="007C258C"/>
    <w:rsid w:val="007C6D07"/>
    <w:rsid w:val="007D3122"/>
    <w:rsid w:val="007D5E68"/>
    <w:rsid w:val="007D79A3"/>
    <w:rsid w:val="007E4230"/>
    <w:rsid w:val="007E4DAD"/>
    <w:rsid w:val="007F1137"/>
    <w:rsid w:val="007F1ABD"/>
    <w:rsid w:val="007F34E3"/>
    <w:rsid w:val="007F6626"/>
    <w:rsid w:val="00803E66"/>
    <w:rsid w:val="00813355"/>
    <w:rsid w:val="00816121"/>
    <w:rsid w:val="00834A43"/>
    <w:rsid w:val="00842859"/>
    <w:rsid w:val="00845271"/>
    <w:rsid w:val="00855FF9"/>
    <w:rsid w:val="00871820"/>
    <w:rsid w:val="0087447D"/>
    <w:rsid w:val="00883ADE"/>
    <w:rsid w:val="00887465"/>
    <w:rsid w:val="00891541"/>
    <w:rsid w:val="00891615"/>
    <w:rsid w:val="00896A93"/>
    <w:rsid w:val="008D1873"/>
    <w:rsid w:val="008D2A3E"/>
    <w:rsid w:val="008D5850"/>
    <w:rsid w:val="008E56BA"/>
    <w:rsid w:val="008E5DB9"/>
    <w:rsid w:val="008F3982"/>
    <w:rsid w:val="009010C2"/>
    <w:rsid w:val="00902CC0"/>
    <w:rsid w:val="00904DEF"/>
    <w:rsid w:val="00910404"/>
    <w:rsid w:val="00916759"/>
    <w:rsid w:val="00925140"/>
    <w:rsid w:val="00933B94"/>
    <w:rsid w:val="00947141"/>
    <w:rsid w:val="00947751"/>
    <w:rsid w:val="00954905"/>
    <w:rsid w:val="00962A1A"/>
    <w:rsid w:val="00965B30"/>
    <w:rsid w:val="009703DD"/>
    <w:rsid w:val="009735B3"/>
    <w:rsid w:val="00974CFC"/>
    <w:rsid w:val="0097594D"/>
    <w:rsid w:val="009801ED"/>
    <w:rsid w:val="00982502"/>
    <w:rsid w:val="00986414"/>
    <w:rsid w:val="00997FCB"/>
    <w:rsid w:val="009A0906"/>
    <w:rsid w:val="009B3DAE"/>
    <w:rsid w:val="009C0F23"/>
    <w:rsid w:val="009C1EE8"/>
    <w:rsid w:val="009C62D8"/>
    <w:rsid w:val="009D41FE"/>
    <w:rsid w:val="009E1FBB"/>
    <w:rsid w:val="00A0798F"/>
    <w:rsid w:val="00A14273"/>
    <w:rsid w:val="00A15021"/>
    <w:rsid w:val="00A1655D"/>
    <w:rsid w:val="00A20BE6"/>
    <w:rsid w:val="00A270A2"/>
    <w:rsid w:val="00A34557"/>
    <w:rsid w:val="00A43A55"/>
    <w:rsid w:val="00A44915"/>
    <w:rsid w:val="00A4672D"/>
    <w:rsid w:val="00A5773F"/>
    <w:rsid w:val="00A60B69"/>
    <w:rsid w:val="00A61F10"/>
    <w:rsid w:val="00A620A6"/>
    <w:rsid w:val="00A62299"/>
    <w:rsid w:val="00A70D5F"/>
    <w:rsid w:val="00A75C46"/>
    <w:rsid w:val="00AC1143"/>
    <w:rsid w:val="00AC2251"/>
    <w:rsid w:val="00AC3585"/>
    <w:rsid w:val="00AD31E0"/>
    <w:rsid w:val="00AE08E3"/>
    <w:rsid w:val="00AE7C12"/>
    <w:rsid w:val="00AF5D32"/>
    <w:rsid w:val="00B354C9"/>
    <w:rsid w:val="00B42ECF"/>
    <w:rsid w:val="00B46733"/>
    <w:rsid w:val="00B54AB4"/>
    <w:rsid w:val="00B62AFD"/>
    <w:rsid w:val="00B663DA"/>
    <w:rsid w:val="00B67EEA"/>
    <w:rsid w:val="00B71F9E"/>
    <w:rsid w:val="00B7232F"/>
    <w:rsid w:val="00B745A0"/>
    <w:rsid w:val="00B768E7"/>
    <w:rsid w:val="00B777D3"/>
    <w:rsid w:val="00B90BBF"/>
    <w:rsid w:val="00B93BB1"/>
    <w:rsid w:val="00BB1BEC"/>
    <w:rsid w:val="00BB5F26"/>
    <w:rsid w:val="00BB6F02"/>
    <w:rsid w:val="00BC2785"/>
    <w:rsid w:val="00BC352E"/>
    <w:rsid w:val="00BC3D8E"/>
    <w:rsid w:val="00BC7390"/>
    <w:rsid w:val="00BD150D"/>
    <w:rsid w:val="00BE2038"/>
    <w:rsid w:val="00BF20A3"/>
    <w:rsid w:val="00C02F3D"/>
    <w:rsid w:val="00C1244A"/>
    <w:rsid w:val="00C203CB"/>
    <w:rsid w:val="00C42A60"/>
    <w:rsid w:val="00C436DC"/>
    <w:rsid w:val="00C538F2"/>
    <w:rsid w:val="00C56744"/>
    <w:rsid w:val="00C70FD3"/>
    <w:rsid w:val="00C74B4E"/>
    <w:rsid w:val="00C84048"/>
    <w:rsid w:val="00C84287"/>
    <w:rsid w:val="00C962AD"/>
    <w:rsid w:val="00CA1B97"/>
    <w:rsid w:val="00CA3A56"/>
    <w:rsid w:val="00CB1CF6"/>
    <w:rsid w:val="00CB6978"/>
    <w:rsid w:val="00CC0751"/>
    <w:rsid w:val="00CD3683"/>
    <w:rsid w:val="00CE151D"/>
    <w:rsid w:val="00CE59AE"/>
    <w:rsid w:val="00CE61A3"/>
    <w:rsid w:val="00CF6224"/>
    <w:rsid w:val="00D103BA"/>
    <w:rsid w:val="00D161BB"/>
    <w:rsid w:val="00D175B1"/>
    <w:rsid w:val="00D24190"/>
    <w:rsid w:val="00D516E9"/>
    <w:rsid w:val="00D579D2"/>
    <w:rsid w:val="00D72C2D"/>
    <w:rsid w:val="00D74167"/>
    <w:rsid w:val="00D76976"/>
    <w:rsid w:val="00D84F03"/>
    <w:rsid w:val="00D90F27"/>
    <w:rsid w:val="00DA2A4A"/>
    <w:rsid w:val="00DA5D46"/>
    <w:rsid w:val="00DB5D39"/>
    <w:rsid w:val="00DB7366"/>
    <w:rsid w:val="00DC0DBF"/>
    <w:rsid w:val="00DC176A"/>
    <w:rsid w:val="00DC2894"/>
    <w:rsid w:val="00DC2964"/>
    <w:rsid w:val="00DD626A"/>
    <w:rsid w:val="00DF0EE6"/>
    <w:rsid w:val="00DF5C94"/>
    <w:rsid w:val="00DF6432"/>
    <w:rsid w:val="00E009FD"/>
    <w:rsid w:val="00E06B7C"/>
    <w:rsid w:val="00E10D06"/>
    <w:rsid w:val="00E17629"/>
    <w:rsid w:val="00E414BB"/>
    <w:rsid w:val="00E462A0"/>
    <w:rsid w:val="00E479A8"/>
    <w:rsid w:val="00E54B2F"/>
    <w:rsid w:val="00E57063"/>
    <w:rsid w:val="00E57C85"/>
    <w:rsid w:val="00E66F4E"/>
    <w:rsid w:val="00E71BB8"/>
    <w:rsid w:val="00E97F75"/>
    <w:rsid w:val="00EB41D7"/>
    <w:rsid w:val="00EB5E59"/>
    <w:rsid w:val="00EC0A14"/>
    <w:rsid w:val="00EC2AD4"/>
    <w:rsid w:val="00ED25F5"/>
    <w:rsid w:val="00EE65E8"/>
    <w:rsid w:val="00EF00C7"/>
    <w:rsid w:val="00F0158D"/>
    <w:rsid w:val="00F14639"/>
    <w:rsid w:val="00F148BB"/>
    <w:rsid w:val="00F3079B"/>
    <w:rsid w:val="00F3325C"/>
    <w:rsid w:val="00F51A65"/>
    <w:rsid w:val="00F523EC"/>
    <w:rsid w:val="00F52E63"/>
    <w:rsid w:val="00F54038"/>
    <w:rsid w:val="00F564E6"/>
    <w:rsid w:val="00F57587"/>
    <w:rsid w:val="00F62FC2"/>
    <w:rsid w:val="00F66EB2"/>
    <w:rsid w:val="00F7289A"/>
    <w:rsid w:val="00F83EFB"/>
    <w:rsid w:val="00F8587B"/>
    <w:rsid w:val="00FA46BE"/>
    <w:rsid w:val="00FB2AB7"/>
    <w:rsid w:val="00FC36FA"/>
    <w:rsid w:val="00FF2641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D7C55"/>
  <w15:docId w15:val="{20DE79C0-1E40-492C-94A6-68E051EE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B6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60B69"/>
    <w:pPr>
      <w:keepNext/>
      <w:jc w:val="center"/>
      <w:outlineLvl w:val="0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0B69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Body Text Indent"/>
    <w:basedOn w:val="a"/>
    <w:link w:val="a4"/>
    <w:rsid w:val="00A60B69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60B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0B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0B69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60B6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60B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60B69"/>
    <w:pPr>
      <w:ind w:left="720"/>
      <w:contextualSpacing/>
    </w:pPr>
  </w:style>
  <w:style w:type="paragraph" w:customStyle="1" w:styleId="2">
    <w:name w:val="çàãîëîâîê 2"/>
    <w:basedOn w:val="a"/>
    <w:next w:val="a"/>
    <w:rsid w:val="00F83EFB"/>
    <w:pPr>
      <w:keepNext/>
      <w:jc w:val="both"/>
    </w:pPr>
    <w:rPr>
      <w:b/>
      <w:sz w:val="28"/>
    </w:rPr>
  </w:style>
  <w:style w:type="paragraph" w:styleId="a8">
    <w:name w:val="Body Text"/>
    <w:basedOn w:val="a"/>
    <w:link w:val="a9"/>
    <w:uiPriority w:val="99"/>
    <w:unhideWhenUsed/>
    <w:rsid w:val="00244E4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44E45"/>
    <w:rPr>
      <w:rFonts w:ascii="Times New Roman" w:eastAsia="Times New Roman" w:hAnsi="Times New Roman"/>
    </w:rPr>
  </w:style>
  <w:style w:type="paragraph" w:styleId="20">
    <w:name w:val="Body Text 2"/>
    <w:basedOn w:val="a"/>
    <w:link w:val="21"/>
    <w:uiPriority w:val="99"/>
    <w:unhideWhenUsed/>
    <w:rsid w:val="00EC0A14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2 Знак"/>
    <w:basedOn w:val="a0"/>
    <w:link w:val="20"/>
    <w:uiPriority w:val="99"/>
    <w:rsid w:val="00EC0A14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EC0A14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EC0A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76871-6060-4446-89A7-613B4F2D4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3261</CharactersWithSpaces>
  <SharedDoc>false</SharedDoc>
  <HLinks>
    <vt:vector size="6" baseType="variant">
      <vt:variant>
        <vt:i4>5308418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Садовский</cp:lastModifiedBy>
  <cp:revision>3</cp:revision>
  <cp:lastPrinted>2018-09-26T11:43:00Z</cp:lastPrinted>
  <dcterms:created xsi:type="dcterms:W3CDTF">2019-02-08T05:45:00Z</dcterms:created>
  <dcterms:modified xsi:type="dcterms:W3CDTF">2019-02-08T07:24:00Z</dcterms:modified>
</cp:coreProperties>
</file>