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5D2" w:rsidRDefault="003F15D2" w:rsidP="003F15D2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1.15.3 Выдача согласования проектной документации на переустройство и (или) перепланировку жилых помещений, нежилых помещений в жилых домах </w:t>
      </w:r>
    </w:p>
    <w:p w:rsidR="003F15D2" w:rsidRDefault="003F15D2" w:rsidP="003F15D2">
      <w:pPr>
        <w:jc w:val="center"/>
        <w:rPr>
          <w:b/>
          <w:sz w:val="28"/>
          <w:szCs w:val="28"/>
          <w:u w:val="single"/>
        </w:rPr>
      </w:pPr>
    </w:p>
    <w:p w:rsidR="003F15D2" w:rsidRDefault="003F15D2" w:rsidP="003F15D2">
      <w:pPr>
        <w:rPr>
          <w:b/>
          <w:color w:val="333333"/>
          <w:spacing w:val="-8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color w:val="333333"/>
          <w:sz w:val="28"/>
          <w:szCs w:val="28"/>
        </w:rPr>
        <w:t xml:space="preserve">Процедуру </w:t>
      </w:r>
      <w:proofErr w:type="gramStart"/>
      <w:r>
        <w:rPr>
          <w:b/>
          <w:color w:val="333333"/>
          <w:sz w:val="28"/>
          <w:szCs w:val="28"/>
        </w:rPr>
        <w:t xml:space="preserve">осуществляет  </w:t>
      </w:r>
      <w:proofErr w:type="spellStart"/>
      <w:r>
        <w:rPr>
          <w:b/>
          <w:color w:val="333333"/>
          <w:sz w:val="28"/>
          <w:szCs w:val="28"/>
        </w:rPr>
        <w:t>Середич</w:t>
      </w:r>
      <w:proofErr w:type="spellEnd"/>
      <w:proofErr w:type="gramEnd"/>
      <w:r>
        <w:rPr>
          <w:b/>
          <w:color w:val="333333"/>
          <w:sz w:val="28"/>
          <w:szCs w:val="28"/>
        </w:rPr>
        <w:t xml:space="preserve"> Дмитрий Анатольевич </w:t>
      </w:r>
      <w:r w:rsidR="00F1526D">
        <w:rPr>
          <w:b/>
          <w:color w:val="333333"/>
          <w:sz w:val="28"/>
          <w:szCs w:val="28"/>
        </w:rPr>
        <w:t>заведующий сектором</w:t>
      </w:r>
      <w:r>
        <w:rPr>
          <w:b/>
          <w:color w:val="333333"/>
          <w:sz w:val="28"/>
          <w:szCs w:val="28"/>
        </w:rPr>
        <w:t xml:space="preserve"> архитектуры и строительства, главный архитектор райисполкома               </w:t>
      </w:r>
      <w:r>
        <w:rPr>
          <w:b/>
          <w:color w:val="333333"/>
          <w:spacing w:val="-8"/>
          <w:sz w:val="28"/>
          <w:szCs w:val="28"/>
        </w:rPr>
        <w:t xml:space="preserve"> (райисполком, 4-ый этаж, </w:t>
      </w:r>
      <w:proofErr w:type="spellStart"/>
      <w:r>
        <w:rPr>
          <w:b/>
          <w:color w:val="333333"/>
          <w:spacing w:val="-8"/>
          <w:sz w:val="28"/>
          <w:szCs w:val="28"/>
        </w:rPr>
        <w:t>каб</w:t>
      </w:r>
      <w:proofErr w:type="spellEnd"/>
      <w:r>
        <w:rPr>
          <w:b/>
          <w:color w:val="333333"/>
          <w:spacing w:val="-8"/>
          <w:sz w:val="28"/>
          <w:szCs w:val="28"/>
        </w:rPr>
        <w:t>. №409, тел. 55-6-72).</w:t>
      </w:r>
    </w:p>
    <w:p w:rsidR="003F15D2" w:rsidRDefault="003F15D2" w:rsidP="003F15D2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график приема: понедельник-пятница 8.00 – 17.00,   </w:t>
      </w:r>
      <w:proofErr w:type="gramStart"/>
      <w:r>
        <w:rPr>
          <w:b/>
          <w:color w:val="333333"/>
          <w:sz w:val="28"/>
          <w:szCs w:val="28"/>
        </w:rPr>
        <w:t>перерыв:  13.00</w:t>
      </w:r>
      <w:proofErr w:type="gramEnd"/>
      <w:r>
        <w:rPr>
          <w:b/>
          <w:color w:val="333333"/>
          <w:sz w:val="28"/>
          <w:szCs w:val="28"/>
        </w:rPr>
        <w:t xml:space="preserve"> – 14.00.</w:t>
      </w:r>
    </w:p>
    <w:p w:rsidR="003F15D2" w:rsidRDefault="003F15D2" w:rsidP="003F15D2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</w:t>
      </w:r>
      <w:r>
        <w:rPr>
          <w:b/>
          <w:color w:val="333333"/>
          <w:sz w:val="28"/>
          <w:szCs w:val="28"/>
        </w:rPr>
        <w:tab/>
        <w:t xml:space="preserve">В случае временного отсутствия </w:t>
      </w:r>
      <w:proofErr w:type="spellStart"/>
      <w:r>
        <w:rPr>
          <w:b/>
          <w:color w:val="333333"/>
          <w:sz w:val="28"/>
          <w:szCs w:val="28"/>
        </w:rPr>
        <w:t>Середича</w:t>
      </w:r>
      <w:proofErr w:type="spellEnd"/>
      <w:r>
        <w:rPr>
          <w:b/>
          <w:color w:val="333333"/>
          <w:sz w:val="28"/>
          <w:szCs w:val="28"/>
        </w:rPr>
        <w:t xml:space="preserve"> Д.А. его функции выполняет </w:t>
      </w:r>
      <w:proofErr w:type="spellStart"/>
      <w:r w:rsidR="00F1526D">
        <w:rPr>
          <w:b/>
          <w:color w:val="333333"/>
          <w:sz w:val="28"/>
          <w:szCs w:val="28"/>
        </w:rPr>
        <w:t>Шупенько</w:t>
      </w:r>
      <w:proofErr w:type="spellEnd"/>
      <w:r w:rsidR="00F1526D">
        <w:rPr>
          <w:b/>
          <w:color w:val="333333"/>
          <w:sz w:val="28"/>
          <w:szCs w:val="28"/>
        </w:rPr>
        <w:t xml:space="preserve"> В.С.</w:t>
      </w:r>
      <w:r>
        <w:rPr>
          <w:b/>
          <w:color w:val="333333"/>
          <w:sz w:val="28"/>
          <w:szCs w:val="28"/>
        </w:rPr>
        <w:t xml:space="preserve">, главный </w:t>
      </w:r>
      <w:proofErr w:type="gramStart"/>
      <w:r>
        <w:rPr>
          <w:b/>
          <w:color w:val="333333"/>
          <w:sz w:val="28"/>
          <w:szCs w:val="28"/>
        </w:rPr>
        <w:t xml:space="preserve">специалист  </w:t>
      </w:r>
      <w:r w:rsidR="00F1526D">
        <w:rPr>
          <w:b/>
          <w:color w:val="333333"/>
          <w:sz w:val="28"/>
          <w:szCs w:val="28"/>
        </w:rPr>
        <w:t>сектора</w:t>
      </w:r>
      <w:proofErr w:type="gramEnd"/>
      <w:r>
        <w:rPr>
          <w:b/>
          <w:color w:val="333333"/>
          <w:sz w:val="28"/>
          <w:szCs w:val="28"/>
        </w:rPr>
        <w:t xml:space="preserve"> архитектуры и строительства райисполкома (</w:t>
      </w:r>
      <w:r>
        <w:rPr>
          <w:b/>
          <w:color w:val="333333"/>
          <w:spacing w:val="-8"/>
          <w:sz w:val="28"/>
          <w:szCs w:val="28"/>
        </w:rPr>
        <w:t xml:space="preserve">райисполком, 4-ый этаж, </w:t>
      </w:r>
      <w:proofErr w:type="spellStart"/>
      <w:r>
        <w:rPr>
          <w:b/>
          <w:color w:val="333333"/>
          <w:spacing w:val="-8"/>
          <w:sz w:val="28"/>
          <w:szCs w:val="28"/>
        </w:rPr>
        <w:t>каб</w:t>
      </w:r>
      <w:proofErr w:type="spellEnd"/>
      <w:r>
        <w:rPr>
          <w:b/>
          <w:color w:val="333333"/>
          <w:spacing w:val="-8"/>
          <w:sz w:val="28"/>
          <w:szCs w:val="28"/>
        </w:rPr>
        <w:t>. №</w:t>
      </w:r>
      <w:r w:rsidR="00F1526D">
        <w:rPr>
          <w:b/>
          <w:color w:val="333333"/>
          <w:spacing w:val="-8"/>
          <w:sz w:val="28"/>
          <w:szCs w:val="28"/>
        </w:rPr>
        <w:t xml:space="preserve"> </w:t>
      </w:r>
      <w:r>
        <w:rPr>
          <w:b/>
          <w:color w:val="333333"/>
          <w:spacing w:val="-8"/>
          <w:sz w:val="28"/>
          <w:szCs w:val="28"/>
        </w:rPr>
        <w:t>419, тел. 55-9-53)</w:t>
      </w:r>
    </w:p>
    <w:p w:rsidR="003F15D2" w:rsidRDefault="003F15D2" w:rsidP="003F15D2">
      <w:pPr>
        <w:rPr>
          <w:b/>
          <w:color w:val="FF0000"/>
          <w:u w:val="single"/>
        </w:rPr>
      </w:pPr>
    </w:p>
    <w:p w:rsidR="003F15D2" w:rsidRPr="003F15D2" w:rsidRDefault="003F15D2" w:rsidP="003F15D2">
      <w:pPr>
        <w:pStyle w:val="10"/>
        <w:rPr>
          <w:rFonts w:ascii="Times New Roman" w:hAnsi="Times New Roman"/>
          <w:i w:val="0"/>
          <w:color w:val="auto"/>
          <w:lang w:val="ru-RU"/>
        </w:rPr>
      </w:pPr>
    </w:p>
    <w:p w:rsidR="003F15D2" w:rsidRDefault="003F15D2" w:rsidP="003F15D2">
      <w:pPr>
        <w:rPr>
          <w:b/>
          <w:color w:val="FF0000"/>
          <w:u w:val="single"/>
        </w:rPr>
      </w:pPr>
    </w:p>
    <w:p w:rsidR="003F15D2" w:rsidRDefault="003F15D2" w:rsidP="003F15D2">
      <w:pPr>
        <w:rPr>
          <w:color w:val="333333"/>
        </w:rPr>
      </w:pPr>
      <w:proofErr w:type="gramStart"/>
      <w:r>
        <w:rPr>
          <w:b/>
          <w:color w:val="333333"/>
        </w:rPr>
        <w:t>Документы  и</w:t>
      </w:r>
      <w:proofErr w:type="gramEnd"/>
      <w:r>
        <w:rPr>
          <w:b/>
          <w:color w:val="333333"/>
        </w:rPr>
        <w:t xml:space="preserve"> (или) сведения, представляемые гражданином для осуществления административной процедуры</w:t>
      </w:r>
      <w:r>
        <w:rPr>
          <w:color w:val="333333"/>
        </w:rPr>
        <w:t>:</w:t>
      </w:r>
    </w:p>
    <w:p w:rsidR="003F15D2" w:rsidRDefault="003F15D2" w:rsidP="003F15D2">
      <w:pPr>
        <w:rPr>
          <w:color w:val="333333"/>
        </w:rPr>
      </w:pPr>
    </w:p>
    <w:p w:rsidR="003F15D2" w:rsidRDefault="003F15D2" w:rsidP="003F15D2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заявление;</w:t>
      </w:r>
    </w:p>
    <w:p w:rsidR="003F15D2" w:rsidRDefault="003F15D2" w:rsidP="003F15D2">
      <w:pPr>
        <w:pStyle w:val="a4"/>
        <w:numPr>
          <w:ilvl w:val="0"/>
          <w:numId w:val="1"/>
        </w:numPr>
        <w:ind w:left="0" w:firstLine="360"/>
        <w:jc w:val="both"/>
        <w:rPr>
          <w:b/>
          <w:color w:val="333333"/>
          <w:sz w:val="30"/>
          <w:szCs w:val="22"/>
        </w:rPr>
      </w:pPr>
      <w:r>
        <w:rPr>
          <w:color w:val="333333"/>
          <w:sz w:val="28"/>
          <w:szCs w:val="28"/>
        </w:rPr>
        <w:t xml:space="preserve"> проектная документация на переустройство и (или) перепланировку жилых помещений, нежилых помещений в жилых домах</w:t>
      </w:r>
    </w:p>
    <w:p w:rsidR="003F15D2" w:rsidRDefault="003F15D2" w:rsidP="003F15D2">
      <w:pPr>
        <w:pStyle w:val="a4"/>
        <w:ind w:left="360"/>
        <w:jc w:val="both"/>
        <w:rPr>
          <w:b/>
          <w:color w:val="333333"/>
          <w:sz w:val="30"/>
          <w:szCs w:val="22"/>
        </w:rPr>
      </w:pPr>
    </w:p>
    <w:p w:rsidR="003F15D2" w:rsidRDefault="003F15D2" w:rsidP="003F15D2">
      <w:pPr>
        <w:spacing w:line="240" w:lineRule="exact"/>
        <w:rPr>
          <w:b/>
        </w:rPr>
      </w:pPr>
      <w:r>
        <w:rPr>
          <w:b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3F15D2" w:rsidRDefault="003F15D2" w:rsidP="003F15D2">
      <w:pPr>
        <w:spacing w:line="240" w:lineRule="exact"/>
        <w:rPr>
          <w:b/>
        </w:rPr>
      </w:pPr>
    </w:p>
    <w:p w:rsidR="003F15D2" w:rsidRDefault="003F15D2" w:rsidP="003F15D2">
      <w:pPr>
        <w:spacing w:line="240" w:lineRule="exact"/>
        <w:rPr>
          <w:i/>
        </w:rPr>
      </w:pPr>
      <w:r>
        <w:rPr>
          <w:b/>
        </w:rPr>
        <w:tab/>
      </w:r>
      <w:r w:rsidRPr="00964E41">
        <w:t xml:space="preserve">- </w:t>
      </w:r>
      <w:r w:rsidRPr="00964E41">
        <w:rPr>
          <w:i/>
        </w:rPr>
        <w:t>не запрашиваются</w:t>
      </w:r>
    </w:p>
    <w:p w:rsidR="003F15D2" w:rsidRPr="00964E41" w:rsidRDefault="003F15D2" w:rsidP="003F15D2">
      <w:pPr>
        <w:spacing w:line="240" w:lineRule="exact"/>
        <w:rPr>
          <w:i/>
        </w:rPr>
      </w:pPr>
    </w:p>
    <w:p w:rsidR="003F15D2" w:rsidRDefault="003F15D2" w:rsidP="003F15D2">
      <w:pPr>
        <w:rPr>
          <w:b/>
          <w:color w:val="333333"/>
        </w:rPr>
      </w:pPr>
      <w:r>
        <w:rPr>
          <w:b/>
          <w:color w:val="333333"/>
        </w:rPr>
        <w:t>Максимальный срок осуществления административной процедуры:</w:t>
      </w:r>
    </w:p>
    <w:p w:rsidR="003F15D2" w:rsidRDefault="003F15D2" w:rsidP="003F15D2">
      <w:pPr>
        <w:rPr>
          <w:b/>
          <w:color w:val="333333"/>
        </w:rPr>
      </w:pPr>
    </w:p>
    <w:p w:rsidR="003F15D2" w:rsidRDefault="003F15D2" w:rsidP="003F15D2">
      <w:pPr>
        <w:numPr>
          <w:ilvl w:val="0"/>
          <w:numId w:val="2"/>
        </w:numPr>
        <w:rPr>
          <w:color w:val="333333"/>
        </w:rPr>
      </w:pPr>
      <w:r>
        <w:rPr>
          <w:color w:val="333333"/>
        </w:rPr>
        <w:t xml:space="preserve"> 15дней со дня подачи заявления</w:t>
      </w:r>
    </w:p>
    <w:p w:rsidR="003F15D2" w:rsidRDefault="003F15D2" w:rsidP="003F15D2">
      <w:pPr>
        <w:ind w:left="1065"/>
        <w:rPr>
          <w:color w:val="333333"/>
        </w:rPr>
      </w:pPr>
    </w:p>
    <w:p w:rsidR="003F15D2" w:rsidRDefault="003F15D2" w:rsidP="003F15D2">
      <w:pPr>
        <w:ind w:firstLine="705"/>
        <w:rPr>
          <w:color w:val="333333"/>
        </w:rPr>
      </w:pPr>
      <w:r>
        <w:rPr>
          <w:color w:val="333333"/>
        </w:rPr>
        <w:t>Срок действия решения – бессрочно</w:t>
      </w:r>
    </w:p>
    <w:p w:rsidR="003F15D2" w:rsidRDefault="003F15D2" w:rsidP="003F15D2">
      <w:pPr>
        <w:ind w:firstLine="705"/>
        <w:rPr>
          <w:color w:val="333333"/>
        </w:rPr>
      </w:pPr>
    </w:p>
    <w:p w:rsidR="003F15D2" w:rsidRDefault="003F15D2" w:rsidP="003F15D2">
      <w:pPr>
        <w:rPr>
          <w:color w:val="333333"/>
        </w:rPr>
      </w:pPr>
      <w:r>
        <w:rPr>
          <w:color w:val="333333"/>
        </w:rPr>
        <w:tab/>
      </w:r>
      <w:proofErr w:type="gramStart"/>
      <w:r>
        <w:rPr>
          <w:i/>
          <w:color w:val="333333"/>
          <w:u w:val="single"/>
        </w:rPr>
        <w:t>Процедура  осуществляется</w:t>
      </w:r>
      <w:proofErr w:type="gramEnd"/>
      <w:r>
        <w:rPr>
          <w:i/>
          <w:color w:val="333333"/>
          <w:u w:val="single"/>
        </w:rPr>
        <w:t xml:space="preserve"> бесплатно</w:t>
      </w:r>
    </w:p>
    <w:p w:rsidR="003F15D2" w:rsidRDefault="003F15D2" w:rsidP="003F15D2">
      <w:pPr>
        <w:rPr>
          <w:color w:val="333333"/>
        </w:rPr>
      </w:pPr>
    </w:p>
    <w:p w:rsidR="003F15D2" w:rsidRDefault="003F15D2" w:rsidP="003F15D2">
      <w:pPr>
        <w:rPr>
          <w:color w:val="333333"/>
        </w:rPr>
      </w:pPr>
    </w:p>
    <w:p w:rsidR="003F15D2" w:rsidRDefault="003F15D2" w:rsidP="003F15D2">
      <w:pPr>
        <w:rPr>
          <w:color w:val="333333"/>
        </w:rPr>
      </w:pPr>
    </w:p>
    <w:p w:rsidR="003F15D2" w:rsidRDefault="003F15D2" w:rsidP="003F15D2">
      <w:pPr>
        <w:rPr>
          <w:color w:val="333333"/>
        </w:rPr>
      </w:pPr>
    </w:p>
    <w:p w:rsidR="003F15D2" w:rsidRDefault="003F15D2" w:rsidP="003F15D2">
      <w:pPr>
        <w:rPr>
          <w:color w:val="333333"/>
        </w:rPr>
      </w:pPr>
    </w:p>
    <w:p w:rsidR="003F15D2" w:rsidRDefault="003F15D2" w:rsidP="003F15D2">
      <w:pPr>
        <w:rPr>
          <w:color w:val="333333"/>
        </w:rPr>
      </w:pPr>
    </w:p>
    <w:p w:rsidR="003F15D2" w:rsidRDefault="003F15D2" w:rsidP="003F15D2">
      <w:pPr>
        <w:rPr>
          <w:color w:val="333333"/>
        </w:rPr>
      </w:pPr>
    </w:p>
    <w:p w:rsidR="003F15D2" w:rsidRDefault="003F15D2" w:rsidP="003F15D2">
      <w:pPr>
        <w:rPr>
          <w:color w:val="333333"/>
        </w:rPr>
      </w:pPr>
    </w:p>
    <w:p w:rsidR="003F15D2" w:rsidRDefault="003F15D2" w:rsidP="003F15D2"/>
    <w:p w:rsidR="003F15D2" w:rsidRDefault="003F15D2" w:rsidP="003F15D2"/>
    <w:p w:rsidR="003F15D2" w:rsidRDefault="003F15D2" w:rsidP="003F15D2"/>
    <w:p w:rsidR="003F15D2" w:rsidRDefault="003F15D2" w:rsidP="003F15D2"/>
    <w:p w:rsidR="003F15D2" w:rsidRDefault="003F15D2" w:rsidP="003F15D2"/>
    <w:p w:rsidR="003F15D2" w:rsidRDefault="003F15D2" w:rsidP="003F15D2"/>
    <w:p w:rsidR="003F15D2" w:rsidRDefault="003F15D2" w:rsidP="003F15D2"/>
    <w:tbl>
      <w:tblPr>
        <w:tblW w:w="9889" w:type="dxa"/>
        <w:tblLook w:val="04A0" w:firstRow="1" w:lastRow="0" w:firstColumn="1" w:lastColumn="0" w:noHBand="0" w:noVBand="1"/>
      </w:tblPr>
      <w:tblGrid>
        <w:gridCol w:w="4077"/>
        <w:gridCol w:w="5812"/>
      </w:tblGrid>
      <w:tr w:rsidR="003F15D2" w:rsidTr="00487C75">
        <w:tc>
          <w:tcPr>
            <w:tcW w:w="4077" w:type="dxa"/>
          </w:tcPr>
          <w:p w:rsidR="003F15D2" w:rsidRDefault="003F15D2" w:rsidP="00487C75">
            <w:pPr>
              <w:pStyle w:val="a3"/>
              <w:spacing w:line="276" w:lineRule="auto"/>
              <w:jc w:val="center"/>
              <w:rPr>
                <w:rFonts w:eastAsiaTheme="minorHAnsi"/>
                <w:b/>
                <w:szCs w:val="28"/>
              </w:rPr>
            </w:pPr>
          </w:p>
          <w:p w:rsidR="003F15D2" w:rsidRDefault="003F15D2" w:rsidP="00487C75">
            <w:pPr>
              <w:pStyle w:val="a3"/>
              <w:spacing w:line="276" w:lineRule="auto"/>
              <w:jc w:val="center"/>
              <w:rPr>
                <w:rFonts w:eastAsiaTheme="minorHAnsi"/>
                <w:szCs w:val="28"/>
              </w:rPr>
            </w:pPr>
          </w:p>
        </w:tc>
        <w:tc>
          <w:tcPr>
            <w:tcW w:w="5812" w:type="dxa"/>
            <w:hideMark/>
          </w:tcPr>
          <w:p w:rsidR="003F15D2" w:rsidRDefault="00F1526D" w:rsidP="00487C75">
            <w:pPr>
              <w:pStyle w:val="a3"/>
              <w:spacing w:line="276" w:lineRule="auto"/>
              <w:rPr>
                <w:rFonts w:eastAsiaTheme="minorHAnsi"/>
                <w:szCs w:val="22"/>
              </w:rPr>
            </w:pPr>
            <w:r>
              <w:t>Заведующему сектором</w:t>
            </w:r>
            <w:bookmarkStart w:id="0" w:name="_GoBack"/>
            <w:bookmarkEnd w:id="0"/>
            <w:r w:rsidR="003F15D2">
              <w:t xml:space="preserve"> архитектуры и строительства </w:t>
            </w:r>
            <w:proofErr w:type="spellStart"/>
            <w:r w:rsidR="003F15D2">
              <w:t>Воложинского</w:t>
            </w:r>
            <w:proofErr w:type="spellEnd"/>
            <w:r w:rsidR="003F15D2">
              <w:t xml:space="preserve"> райисполкома </w:t>
            </w:r>
            <w:proofErr w:type="spellStart"/>
            <w:r w:rsidR="003F15D2">
              <w:t>Середичу</w:t>
            </w:r>
            <w:proofErr w:type="spellEnd"/>
            <w:r w:rsidR="003F15D2">
              <w:t xml:space="preserve"> Д.А.</w:t>
            </w:r>
          </w:p>
          <w:p w:rsidR="003F15D2" w:rsidRDefault="003F15D2" w:rsidP="00487C75">
            <w:pPr>
              <w:pStyle w:val="a3"/>
              <w:spacing w:line="276" w:lineRule="auto"/>
            </w:pPr>
            <w:r>
              <w:t>гр.___________________________________________</w:t>
            </w:r>
          </w:p>
          <w:p w:rsidR="003F15D2" w:rsidRDefault="003F15D2" w:rsidP="00487C75">
            <w:pPr>
              <w:pStyle w:val="a3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фамилия, имя, отчество</w:t>
            </w:r>
          </w:p>
          <w:p w:rsidR="003F15D2" w:rsidRDefault="003F15D2" w:rsidP="00487C75">
            <w:pPr>
              <w:pStyle w:val="a3"/>
              <w:spacing w:line="276" w:lineRule="auto"/>
            </w:pPr>
            <w:r>
              <w:t>_____________________________________________,</w:t>
            </w:r>
          </w:p>
          <w:p w:rsidR="003F15D2" w:rsidRDefault="003F15D2" w:rsidP="00487C75">
            <w:pPr>
              <w:pStyle w:val="a3"/>
              <w:spacing w:line="276" w:lineRule="auto"/>
            </w:pPr>
            <w:r>
              <w:t>проживающего по адресу: ______________________</w:t>
            </w:r>
          </w:p>
          <w:p w:rsidR="003F15D2" w:rsidRDefault="003F15D2" w:rsidP="00487C75">
            <w:pPr>
              <w:pStyle w:val="a3"/>
              <w:spacing w:line="276" w:lineRule="auto"/>
            </w:pPr>
            <w:r>
              <w:t>_____________________________________________</w:t>
            </w:r>
          </w:p>
          <w:p w:rsidR="003F15D2" w:rsidRDefault="003F15D2" w:rsidP="00487C75">
            <w:pPr>
              <w:pStyle w:val="a3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адрес постоянного места проживания</w:t>
            </w:r>
          </w:p>
          <w:p w:rsidR="003F15D2" w:rsidRDefault="003F15D2" w:rsidP="00487C75">
            <w:pPr>
              <w:pStyle w:val="a3"/>
              <w:spacing w:line="276" w:lineRule="auto"/>
              <w:jc w:val="both"/>
            </w:pPr>
            <w:r>
              <w:t>паспорт серия______ номер ______________________</w:t>
            </w:r>
          </w:p>
          <w:p w:rsidR="003F15D2" w:rsidRDefault="003F15D2" w:rsidP="00487C75">
            <w:pPr>
              <w:pStyle w:val="a3"/>
              <w:spacing w:line="276" w:lineRule="auto"/>
              <w:jc w:val="both"/>
            </w:pPr>
            <w:r>
              <w:t>личный номер _________________________________</w:t>
            </w:r>
          </w:p>
          <w:p w:rsidR="003F15D2" w:rsidRDefault="003F15D2" w:rsidP="00487C75">
            <w:pPr>
              <w:pStyle w:val="a3"/>
              <w:spacing w:line="276" w:lineRule="auto"/>
              <w:jc w:val="both"/>
            </w:pPr>
            <w:r>
              <w:t>выдан ____________________ дата выдачи _________</w:t>
            </w:r>
          </w:p>
          <w:p w:rsidR="003F15D2" w:rsidRDefault="003F15D2" w:rsidP="00487C75">
            <w:pPr>
              <w:pStyle w:val="a3"/>
              <w:spacing w:line="276" w:lineRule="auto"/>
              <w:rPr>
                <w:rFonts w:eastAsiaTheme="minorHAnsi"/>
                <w:szCs w:val="28"/>
                <w:vertAlign w:val="superscript"/>
              </w:rPr>
            </w:pPr>
            <w:r>
              <w:t xml:space="preserve">тел. __________________________________________             </w:t>
            </w:r>
          </w:p>
        </w:tc>
      </w:tr>
    </w:tbl>
    <w:p w:rsidR="003F15D2" w:rsidRDefault="003F15D2" w:rsidP="003F15D2">
      <w:pPr>
        <w:pStyle w:val="a3"/>
        <w:jc w:val="both"/>
        <w:rPr>
          <w:rFonts w:eastAsiaTheme="minorHAnsi"/>
          <w:sz w:val="28"/>
          <w:szCs w:val="28"/>
        </w:rPr>
      </w:pPr>
    </w:p>
    <w:p w:rsidR="003F15D2" w:rsidRDefault="003F15D2" w:rsidP="003F15D2">
      <w:pPr>
        <w:pStyle w:val="a3"/>
        <w:jc w:val="both"/>
        <w:rPr>
          <w:sz w:val="28"/>
          <w:szCs w:val="28"/>
        </w:rPr>
      </w:pPr>
    </w:p>
    <w:p w:rsidR="003F15D2" w:rsidRDefault="003F15D2" w:rsidP="003F15D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3F15D2" w:rsidRDefault="003F15D2" w:rsidP="003F15D2">
      <w:pPr>
        <w:pStyle w:val="a3"/>
        <w:jc w:val="both"/>
        <w:rPr>
          <w:sz w:val="28"/>
          <w:szCs w:val="28"/>
        </w:rPr>
      </w:pPr>
    </w:p>
    <w:p w:rsidR="003F15D2" w:rsidRDefault="003F15D2" w:rsidP="003F15D2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Прошу согласовать проектную документацию </w:t>
      </w:r>
      <w:proofErr w:type="gramStart"/>
      <w:r>
        <w:rPr>
          <w:sz w:val="28"/>
          <w:szCs w:val="28"/>
        </w:rPr>
        <w:t xml:space="preserve">на </w:t>
      </w:r>
      <w:r>
        <w:rPr>
          <w:rFonts w:eastAsiaTheme="minorHAnsi"/>
          <w:sz w:val="28"/>
          <w:szCs w:val="28"/>
        </w:rPr>
        <w:t xml:space="preserve"> переустройство</w:t>
      </w:r>
      <w:proofErr w:type="gramEnd"/>
      <w:r>
        <w:rPr>
          <w:rFonts w:eastAsiaTheme="minorHAnsi"/>
          <w:sz w:val="28"/>
          <w:szCs w:val="28"/>
        </w:rPr>
        <w:t xml:space="preserve"> и (или) перепланировку жилых помещений, нежилых помещений в жилом доме,  </w:t>
      </w:r>
      <w:r>
        <w:rPr>
          <w:sz w:val="28"/>
          <w:szCs w:val="28"/>
        </w:rPr>
        <w:t>расположенном по адресу: __________________________________________</w:t>
      </w:r>
    </w:p>
    <w:p w:rsidR="003F15D2" w:rsidRDefault="003F15D2" w:rsidP="003F15D2">
      <w:pPr>
        <w:rPr>
          <w:rFonts w:eastAsiaTheme="minorHAnsi"/>
          <w:sz w:val="28"/>
          <w:szCs w:val="28"/>
        </w:rPr>
      </w:pPr>
      <w:r>
        <w:rPr>
          <w:sz w:val="28"/>
          <w:szCs w:val="28"/>
        </w:rPr>
        <w:t>______________________________________________________________.</w:t>
      </w:r>
    </w:p>
    <w:p w:rsidR="003F15D2" w:rsidRDefault="003F15D2" w:rsidP="003F15D2">
      <w:pPr>
        <w:pStyle w:val="a3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Разрешение на проведение переустройства и (или) перепланировку жилых помещений, нежилых помещений в жилом </w:t>
      </w:r>
      <w:proofErr w:type="gramStart"/>
      <w:r>
        <w:rPr>
          <w:sz w:val="28"/>
          <w:szCs w:val="28"/>
        </w:rPr>
        <w:t>доме  _</w:t>
      </w:r>
      <w:proofErr w:type="gramEnd"/>
      <w:r>
        <w:rPr>
          <w:sz w:val="28"/>
          <w:szCs w:val="28"/>
        </w:rPr>
        <w:t>______________________________________________________________</w:t>
      </w:r>
    </w:p>
    <w:p w:rsidR="003F15D2" w:rsidRDefault="003F15D2" w:rsidP="003F15D2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 .</w:t>
      </w:r>
    </w:p>
    <w:p w:rsidR="003F15D2" w:rsidRDefault="003F15D2" w:rsidP="003F15D2">
      <w:pPr>
        <w:pStyle w:val="a3"/>
        <w:spacing w:line="276" w:lineRule="auto"/>
        <w:jc w:val="both"/>
        <w:rPr>
          <w:sz w:val="22"/>
          <w:szCs w:val="22"/>
        </w:rPr>
      </w:pPr>
      <w:r>
        <w:rPr>
          <w:sz w:val="28"/>
          <w:szCs w:val="28"/>
        </w:rPr>
        <w:tab/>
      </w:r>
    </w:p>
    <w:p w:rsidR="003F15D2" w:rsidRDefault="003F15D2" w:rsidP="003F15D2">
      <w:pPr>
        <w:pStyle w:val="a3"/>
        <w:rPr>
          <w:sz w:val="28"/>
        </w:rPr>
      </w:pPr>
    </w:p>
    <w:p w:rsidR="003F15D2" w:rsidRDefault="003F15D2" w:rsidP="003F15D2">
      <w:pPr>
        <w:pStyle w:val="a3"/>
        <w:ind w:firstLine="708"/>
        <w:rPr>
          <w:sz w:val="28"/>
        </w:rPr>
      </w:pPr>
      <w:r>
        <w:rPr>
          <w:sz w:val="28"/>
        </w:rPr>
        <w:t>«____»________________2015 г.                       ____________________</w:t>
      </w:r>
    </w:p>
    <w:p w:rsidR="003F15D2" w:rsidRDefault="003F15D2" w:rsidP="003F15D2">
      <w:pPr>
        <w:pStyle w:val="a3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vertAlign w:val="superscript"/>
        </w:rPr>
        <w:t>(личная подпись)</w:t>
      </w:r>
    </w:p>
    <w:p w:rsidR="003F15D2" w:rsidRDefault="003F15D2" w:rsidP="003F15D2"/>
    <w:p w:rsidR="003C0794" w:rsidRDefault="003C0794"/>
    <w:sectPr w:rsidR="003C0794" w:rsidSect="0070343C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5B1CB6"/>
    <w:multiLevelType w:val="hybridMultilevel"/>
    <w:tmpl w:val="E38AE69C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AB5355"/>
    <w:multiLevelType w:val="hybridMultilevel"/>
    <w:tmpl w:val="37E6E9C0"/>
    <w:lvl w:ilvl="0" w:tplc="4F68AC6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5D2"/>
    <w:rsid w:val="003C0794"/>
    <w:rsid w:val="003F15D2"/>
    <w:rsid w:val="00F1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73D7A-180F-45FE-AF74-50F0DC07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5D2"/>
    <w:pPr>
      <w:spacing w:after="0" w:line="240" w:lineRule="auto"/>
      <w:jc w:val="both"/>
    </w:pPr>
    <w:rPr>
      <w:rFonts w:ascii="Times New Roman" w:eastAsia="Calibri" w:hAnsi="Times New Roman" w:cs="Times New Roman"/>
      <w:sz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3F15D2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3F15D2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3F15D2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1990</Characters>
  <Application>Microsoft Office Word</Application>
  <DocSecurity>0</DocSecurity>
  <Lines>16</Lines>
  <Paragraphs>4</Paragraphs>
  <ScaleCrop>false</ScaleCrop>
  <Company>diakov.net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2019-03-01T11:01:00Z</dcterms:created>
  <dcterms:modified xsi:type="dcterms:W3CDTF">2019-03-01T11:13:00Z</dcterms:modified>
</cp:coreProperties>
</file>