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EB6" w:rsidRDefault="000A1EB6" w:rsidP="000A1EB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1.3.7. Выдача справки о начисленной жилищной квоте</w:t>
      </w:r>
    </w:p>
    <w:p w:rsidR="000A1EB6" w:rsidRDefault="000A1EB6" w:rsidP="000A1EB6">
      <w:pPr>
        <w:jc w:val="center"/>
        <w:rPr>
          <w:sz w:val="28"/>
          <w:szCs w:val="28"/>
          <w:u w:val="single"/>
        </w:rPr>
      </w:pPr>
    </w:p>
    <w:p w:rsidR="000A1EB6" w:rsidRDefault="000A1EB6" w:rsidP="000A1EB6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Процедуру осуществляет: Климович </w:t>
      </w:r>
      <w:proofErr w:type="spellStart"/>
      <w:r>
        <w:rPr>
          <w:i/>
          <w:sz w:val="28"/>
          <w:szCs w:val="28"/>
        </w:rPr>
        <w:t>Снежанна</w:t>
      </w:r>
      <w:proofErr w:type="spellEnd"/>
      <w:r>
        <w:rPr>
          <w:i/>
          <w:sz w:val="28"/>
          <w:szCs w:val="28"/>
        </w:rPr>
        <w:t xml:space="preserve"> Петровна, главный специалист отдела </w:t>
      </w:r>
      <w:proofErr w:type="gramStart"/>
      <w:r>
        <w:rPr>
          <w:i/>
          <w:sz w:val="28"/>
          <w:szCs w:val="28"/>
        </w:rPr>
        <w:t>экономики  райисполкома</w:t>
      </w:r>
      <w:proofErr w:type="gramEnd"/>
      <w:r>
        <w:rPr>
          <w:i/>
          <w:sz w:val="28"/>
          <w:szCs w:val="28"/>
        </w:rPr>
        <w:t xml:space="preserve"> (пл. Свободы, 2, </w:t>
      </w:r>
      <w:proofErr w:type="spellStart"/>
      <w:r>
        <w:rPr>
          <w:i/>
          <w:sz w:val="28"/>
          <w:szCs w:val="28"/>
        </w:rPr>
        <w:t>каб</w:t>
      </w:r>
      <w:proofErr w:type="spellEnd"/>
      <w:r>
        <w:rPr>
          <w:i/>
          <w:sz w:val="28"/>
          <w:szCs w:val="28"/>
        </w:rPr>
        <w:t>. 3</w:t>
      </w:r>
      <w:r w:rsidR="00512A64">
        <w:rPr>
          <w:i/>
          <w:sz w:val="28"/>
          <w:szCs w:val="28"/>
        </w:rPr>
        <w:t>08</w:t>
      </w:r>
      <w:r>
        <w:rPr>
          <w:i/>
          <w:sz w:val="28"/>
          <w:szCs w:val="28"/>
        </w:rPr>
        <w:t>, тел. 55000)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в случае временного отсутствия </w:t>
      </w:r>
      <w:proofErr w:type="spellStart"/>
      <w:r>
        <w:rPr>
          <w:i/>
          <w:sz w:val="28"/>
          <w:szCs w:val="28"/>
        </w:rPr>
        <w:t>Клишевич</w:t>
      </w:r>
      <w:proofErr w:type="spellEnd"/>
      <w:r>
        <w:rPr>
          <w:i/>
          <w:sz w:val="28"/>
          <w:szCs w:val="28"/>
        </w:rPr>
        <w:t xml:space="preserve"> М.С. её обязанности выполняет </w:t>
      </w:r>
      <w:r w:rsidRPr="00CE1F04">
        <w:rPr>
          <w:b/>
          <w:i/>
          <w:sz w:val="28"/>
          <w:szCs w:val="28"/>
        </w:rPr>
        <w:t>Садовская Анна</w:t>
      </w:r>
      <w:r>
        <w:rPr>
          <w:i/>
          <w:sz w:val="28"/>
          <w:szCs w:val="28"/>
        </w:rPr>
        <w:t xml:space="preserve"> </w:t>
      </w:r>
      <w:r w:rsidRPr="00CE1F04">
        <w:rPr>
          <w:b/>
          <w:i/>
          <w:sz w:val="28"/>
          <w:szCs w:val="28"/>
        </w:rPr>
        <w:t xml:space="preserve">Владиславовна  </w:t>
      </w:r>
      <w:r>
        <w:rPr>
          <w:i/>
          <w:sz w:val="28"/>
          <w:szCs w:val="28"/>
        </w:rPr>
        <w:t xml:space="preserve">    главный специалист отдела экономики (пл. Свободы, 2, </w:t>
      </w:r>
      <w:proofErr w:type="spellStart"/>
      <w:r>
        <w:rPr>
          <w:i/>
          <w:sz w:val="28"/>
          <w:szCs w:val="28"/>
        </w:rPr>
        <w:t>каб</w:t>
      </w:r>
      <w:proofErr w:type="spellEnd"/>
      <w:r>
        <w:rPr>
          <w:i/>
          <w:sz w:val="28"/>
          <w:szCs w:val="28"/>
        </w:rPr>
        <w:t>. 3</w:t>
      </w:r>
      <w:r w:rsidR="00512A64">
        <w:rPr>
          <w:i/>
          <w:sz w:val="28"/>
          <w:szCs w:val="28"/>
        </w:rPr>
        <w:t>08</w:t>
      </w:r>
      <w:bookmarkStart w:id="0" w:name="_GoBack"/>
      <w:bookmarkEnd w:id="0"/>
      <w:r>
        <w:rPr>
          <w:i/>
          <w:sz w:val="28"/>
          <w:szCs w:val="28"/>
        </w:rPr>
        <w:t>, тел. 55256.</w:t>
      </w:r>
    </w:p>
    <w:p w:rsidR="000A1EB6" w:rsidRDefault="000A1EB6" w:rsidP="000A1EB6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график приема: </w:t>
      </w:r>
      <w:r>
        <w:rPr>
          <w:i/>
          <w:sz w:val="28"/>
          <w:szCs w:val="28"/>
        </w:rPr>
        <w:t>понедельник – пятница 8.00-17.00, перерыв 13.00-14.00</w:t>
      </w:r>
    </w:p>
    <w:p w:rsidR="000A1EB6" w:rsidRDefault="000A1EB6" w:rsidP="000A1EB6">
      <w:pPr>
        <w:jc w:val="left"/>
        <w:rPr>
          <w:b/>
          <w:sz w:val="28"/>
          <w:szCs w:val="28"/>
        </w:rPr>
      </w:pPr>
    </w:p>
    <w:p w:rsidR="000A1EB6" w:rsidRDefault="000A1EB6" w:rsidP="000A1EB6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0A1EB6" w:rsidRDefault="000A1EB6" w:rsidP="000A1EB6">
      <w:pPr>
        <w:rPr>
          <w:sz w:val="28"/>
          <w:szCs w:val="28"/>
        </w:rPr>
      </w:pPr>
    </w:p>
    <w:p w:rsidR="000A1EB6" w:rsidRDefault="000A1EB6" w:rsidP="000A1EB6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паспорт или иной документ, удостоверяющий личность</w:t>
      </w:r>
    </w:p>
    <w:p w:rsidR="000A1EB6" w:rsidRDefault="000A1EB6" w:rsidP="000A1EB6">
      <w:pPr>
        <w:rPr>
          <w:sz w:val="28"/>
          <w:szCs w:val="28"/>
        </w:rPr>
      </w:pPr>
    </w:p>
    <w:p w:rsidR="000A1EB6" w:rsidRDefault="000A1EB6" w:rsidP="000A1EB6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0A1EB6" w:rsidRDefault="000A1EB6" w:rsidP="000A1EB6">
      <w:pPr>
        <w:rPr>
          <w:sz w:val="28"/>
          <w:szCs w:val="28"/>
        </w:rPr>
      </w:pPr>
    </w:p>
    <w:p w:rsidR="000A1EB6" w:rsidRDefault="000A1EB6" w:rsidP="000A1EB6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не запрашиваются</w:t>
      </w:r>
    </w:p>
    <w:p w:rsidR="000A1EB6" w:rsidRDefault="000A1EB6" w:rsidP="000A1EB6">
      <w:pPr>
        <w:rPr>
          <w:sz w:val="28"/>
          <w:szCs w:val="28"/>
        </w:rPr>
      </w:pPr>
    </w:p>
    <w:p w:rsidR="000A1EB6" w:rsidRDefault="000A1EB6" w:rsidP="000A1EB6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Максимальный срок</w:t>
      </w:r>
    </w:p>
    <w:p w:rsidR="000A1EB6" w:rsidRDefault="000A1EB6" w:rsidP="000A1EB6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осуществления административной процедуры</w:t>
      </w:r>
    </w:p>
    <w:p w:rsidR="000A1EB6" w:rsidRDefault="000A1EB6" w:rsidP="000A1EB6">
      <w:pPr>
        <w:jc w:val="center"/>
        <w:rPr>
          <w:rFonts w:ascii="Cambria" w:hAnsi="Cambria"/>
          <w:b/>
          <w:sz w:val="28"/>
          <w:szCs w:val="28"/>
        </w:rPr>
      </w:pPr>
    </w:p>
    <w:p w:rsidR="000A1EB6" w:rsidRDefault="000A1EB6" w:rsidP="000A1EB6">
      <w:pPr>
        <w:rPr>
          <w:sz w:val="28"/>
          <w:szCs w:val="28"/>
        </w:rPr>
      </w:pPr>
      <w:r>
        <w:rPr>
          <w:sz w:val="28"/>
          <w:szCs w:val="28"/>
        </w:rPr>
        <w:t xml:space="preserve"> 10 дней со дня обращения</w:t>
      </w:r>
    </w:p>
    <w:p w:rsidR="000A1EB6" w:rsidRDefault="000A1EB6" w:rsidP="000A1EB6">
      <w:pPr>
        <w:rPr>
          <w:sz w:val="28"/>
          <w:szCs w:val="28"/>
        </w:rPr>
      </w:pPr>
    </w:p>
    <w:p w:rsidR="000A1EB6" w:rsidRDefault="000A1EB6" w:rsidP="000A1EB6">
      <w:pPr>
        <w:tabs>
          <w:tab w:val="left" w:pos="60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Размер платы,</w:t>
      </w:r>
    </w:p>
    <w:p w:rsidR="000A1EB6" w:rsidRDefault="000A1EB6" w:rsidP="000A1EB6">
      <w:pPr>
        <w:tabs>
          <w:tab w:val="left" w:pos="60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взимаемой при осуществлении административной процедуры</w:t>
      </w:r>
    </w:p>
    <w:p w:rsidR="000A1EB6" w:rsidRDefault="000A1EB6" w:rsidP="000A1EB6">
      <w:pPr>
        <w:rPr>
          <w:sz w:val="28"/>
          <w:szCs w:val="28"/>
        </w:rPr>
      </w:pPr>
    </w:p>
    <w:p w:rsidR="000A1EB6" w:rsidRDefault="000A1EB6" w:rsidP="000A1EB6">
      <w:pPr>
        <w:rPr>
          <w:sz w:val="28"/>
          <w:szCs w:val="28"/>
        </w:rPr>
      </w:pPr>
      <w:r>
        <w:rPr>
          <w:sz w:val="28"/>
          <w:szCs w:val="28"/>
        </w:rPr>
        <w:t>бесплатно</w:t>
      </w:r>
    </w:p>
    <w:p w:rsidR="000A1EB6" w:rsidRDefault="000A1EB6" w:rsidP="000A1EB6">
      <w:pPr>
        <w:rPr>
          <w:sz w:val="28"/>
          <w:szCs w:val="28"/>
        </w:rPr>
      </w:pPr>
    </w:p>
    <w:p w:rsidR="000A1EB6" w:rsidRDefault="000A1EB6" w:rsidP="000A1EB6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Срок действия </w:t>
      </w:r>
      <w:proofErr w:type="gramStart"/>
      <w:r>
        <w:rPr>
          <w:rFonts w:ascii="Cambria" w:hAnsi="Cambria"/>
          <w:b/>
          <w:sz w:val="28"/>
          <w:szCs w:val="28"/>
        </w:rPr>
        <w:t>справки</w:t>
      </w:r>
      <w:proofErr w:type="gramEnd"/>
      <w:r>
        <w:rPr>
          <w:rFonts w:ascii="Cambria" w:hAnsi="Cambria"/>
          <w:b/>
          <w:sz w:val="28"/>
          <w:szCs w:val="28"/>
        </w:rPr>
        <w:t xml:space="preserve"> выдаваемой при осуществлении административной процедуры</w:t>
      </w:r>
    </w:p>
    <w:p w:rsidR="000A1EB6" w:rsidRDefault="000A1EB6" w:rsidP="000A1EB6">
      <w:pPr>
        <w:jc w:val="center"/>
        <w:rPr>
          <w:rFonts w:ascii="Cambria" w:hAnsi="Cambria"/>
          <w:b/>
          <w:sz w:val="28"/>
          <w:szCs w:val="28"/>
        </w:rPr>
      </w:pPr>
    </w:p>
    <w:p w:rsidR="000A1EB6" w:rsidRDefault="000A1EB6" w:rsidP="000A1EB6">
      <w:pPr>
        <w:jc w:val="left"/>
        <w:rPr>
          <w:b/>
          <w:sz w:val="28"/>
          <w:szCs w:val="28"/>
        </w:rPr>
      </w:pPr>
      <w:r>
        <w:rPr>
          <w:sz w:val="28"/>
          <w:szCs w:val="28"/>
        </w:rPr>
        <w:t>бессрочно</w:t>
      </w:r>
    </w:p>
    <w:p w:rsidR="000A1EB6" w:rsidRPr="00284353" w:rsidRDefault="000A1EB6" w:rsidP="000A1EB6">
      <w:pPr>
        <w:rPr>
          <w:sz w:val="28"/>
          <w:szCs w:val="28"/>
        </w:rPr>
      </w:pPr>
    </w:p>
    <w:p w:rsidR="00126722" w:rsidRDefault="00126722"/>
    <w:sectPr w:rsidR="00126722" w:rsidSect="002843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EB6"/>
    <w:rsid w:val="000A1EB6"/>
    <w:rsid w:val="00126722"/>
    <w:rsid w:val="0051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6B8D9-C0E5-4186-BFD8-FE2856DF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EB6"/>
    <w:pPr>
      <w:spacing w:after="0" w:line="240" w:lineRule="auto"/>
      <w:jc w:val="both"/>
    </w:pPr>
    <w:rPr>
      <w:rFonts w:ascii="Times New Roman" w:eastAsia="Calibri" w:hAnsi="Times New Roman" w:cs="Times New Roman"/>
      <w:sz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842</Characters>
  <Application>Microsoft Office Word</Application>
  <DocSecurity>0</DocSecurity>
  <Lines>7</Lines>
  <Paragraphs>1</Paragraphs>
  <ScaleCrop>false</ScaleCrop>
  <Company>diakov.net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2019-03-01T08:26:00Z</dcterms:created>
  <dcterms:modified xsi:type="dcterms:W3CDTF">2019-03-01T11:54:00Z</dcterms:modified>
</cp:coreProperties>
</file>