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ED" w:rsidRPr="002E19ED" w:rsidRDefault="002E19ED" w:rsidP="002E19ED">
      <w:pPr>
        <w:spacing w:after="0" w:line="270" w:lineRule="atLeast"/>
        <w:rPr>
          <w:rFonts w:ascii="Arial" w:eastAsia="Times New Roman" w:hAnsi="Arial" w:cs="Arial"/>
          <w:b/>
          <w:bCs/>
          <w:color w:val="495149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495149"/>
          <w:sz w:val="27"/>
          <w:szCs w:val="27"/>
          <w:lang w:eastAsia="ru-RU"/>
        </w:rPr>
        <w:t>Нередко</w:t>
      </w:r>
      <w:bookmarkStart w:id="0" w:name="_GoBack"/>
      <w:bookmarkEnd w:id="0"/>
      <w:r w:rsidRPr="002E19ED">
        <w:rPr>
          <w:rFonts w:ascii="Arial" w:eastAsia="Times New Roman" w:hAnsi="Arial" w:cs="Arial"/>
          <w:b/>
          <w:bCs/>
          <w:color w:val="495149"/>
          <w:sz w:val="27"/>
          <w:szCs w:val="27"/>
          <w:lang w:eastAsia="ru-RU"/>
        </w:rPr>
        <w:t>, услышав слово "наркоман" у нас в голове возникает мысль о том, что еще один человек потерян навсегда. Чаще всего это является бедой для всей семьи. Наркомания - это не вредная привычка, наркомания - сложнейшее заболевание современной медицины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proofErr w:type="gramStart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Человек, попавший в «сети наркомании», лишается всего - надежды, близких людей, карьеры, будущего...</w:t>
      </w:r>
      <w:proofErr w:type="gramEnd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 Бегство в наркотики от жизненных проблем, от душевных ран и переживаний в итоге не приносит человеку облегчения, но добавляет огромное количество других проблем. Жизнь наркомана тяжела, безрадостна и коротка. Сколько живет наркоман? При употреблении наркотиков внутривенно в среднем - 7-10 лет. Конечно, есть наркоманы, которые живут с наркотиками и 15 и 20 лет. </w:t>
      </w:r>
      <w:proofErr w:type="gramStart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Но есть и такие, которые погибают из-за них через 6-8 месяцев регулярного приема.</w:t>
      </w:r>
      <w:proofErr w:type="gramEnd"/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Чаще всего, наркоманы умирают от сопутствующих болезней - СПИДа, гепатита, туберкулеза, заражения крови, а также от передозировки и криминальных причин. Особенно страшно, когда наркоманами становятся дети и подростки. При проведении опроса среди наркозависимых выяснилось, что 91% из них первый раз попробовали наркотики в возрасте от 11 до 37 лет.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Наркомания не заразна, но на определенном этапе многие из тех, кто сидит «в системе», становятся дилерами, то есть реализуют наркотики другим людям. За год один наркоман подсаживает на наркотики еще 5-6, а по некоторым данным и 10-15 человек.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Наркомания - болезнь. А болезнь легче предупредить, чем лечить.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 xml:space="preserve">В народе бытует мнение о том, что  Наркомания это не болезнь, а вредная привычка </w:t>
      </w:r>
      <w:proofErr w:type="gramStart"/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–М</w:t>
      </w:r>
      <w:proofErr w:type="gramEnd"/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ИФ!!!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Это именно болезнь, и она включена в медицинские энциклопедии и справочники наряду с иными заболеваниями, а по степени тяжести приравнивается к </w:t>
      </w:r>
      <w:proofErr w:type="gramStart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онкологическим</w:t>
      </w:r>
      <w:proofErr w:type="gramEnd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. Количество летальных исходов среди больных наркоманией превышает 90%.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В обществе существует стереотип, что наркозависимый человек – в первую очередь безответственный и слабовольный, склонный к порочному образу жизни, не желающий ничего менять и возложивший свою проблему на плечи окружающих.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 НАРКОМАНИЯ – это БОЛЕЗНЬ, но без одной стадии – ПОЛНОГО ВЫЗДОРОВЛЕНИЯ!!!   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Но сегодня мне бы хотелось поговорить о том, почему люди начинают употреблять наркотики?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Мотивация употребления наркотиков у каждого своя, без причины ничего не бывает, поэтому если в ответ на вопрос «Как ты стал наркоманом?» </w:t>
      </w: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lastRenderedPageBreak/>
        <w:t>человек отвечает «так получилось», это не вся правда. Так действительно получилось, но не просто так, этому есть причина.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Можно выделить ряд причин для чего и почему люди начинают употреблять наркотики: Начнем с самых низов, а именно, </w:t>
      </w: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ОСОБЕННОСТИ ВОСПИТАНИЯ</w:t>
      </w: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... Все мы знаем, что характер ребенка, его отношение к окружающему миру формируется еще в утробе матери. Если его ждут, каждый день, каждый час, общаются с ним - окружающий мир при рождении полон радости и покоя.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”Ненужный" ребенок</w:t>
      </w: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 уже в утробе матери ощущает холод, угрозу, враждебность и рождается в страхе перед миром. Мать не дает тепла, ласки, защищенности. "Вирус холода" прочно внедряется в психику ребенка уже в утробе матери. Не найдя любви в семье, он будет искать ее на улице, усвоит закон стаи - слушаться </w:t>
      </w:r>
      <w:proofErr w:type="gramStart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сильного</w:t>
      </w:r>
      <w:proofErr w:type="gramEnd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 и никогда не идти против толпы. Большинство ребят попробовали наркотик именно, чтобы быть как все, за компанию. Кроме того, ощущение </w:t>
      </w:r>
      <w:proofErr w:type="gramStart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кайфа</w:t>
      </w:r>
      <w:proofErr w:type="gramEnd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 - наконец-то найденная иллюзия любви. </w:t>
      </w:r>
      <w:r w:rsidRPr="002E19ED">
        <w:rPr>
          <w:rFonts w:ascii="Arial" w:eastAsia="Times New Roman" w:hAnsi="Arial" w:cs="Arial"/>
          <w:color w:val="040615"/>
          <w:sz w:val="27"/>
          <w:szCs w:val="27"/>
          <w:u w:val="single"/>
          <w:lang w:eastAsia="ru-RU"/>
        </w:rPr>
        <w:t>Так формируется первичное стремление получить наслаждение искусственным путем...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Второй тип из группы риска - </w:t>
      </w: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чрезмерно опекаемый ребенок.</w:t>
      </w: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 Это - кумир семьи, которому все позволено и основной мотив его жизни - получение удовольствия. Причем удовольствия не от общения, не от достижения цели, а от радостей простых, проверенных и наиболее доступных - телесных. В ребенке культивируется чувство исключительности, его освобождают от всех тягот жизни и ответственности за совершаемые поступки. Что происходит потом? Ребенок "из теплицы" вдруг оказывается в совершенно другом мире. Если раньше его постоянно пытались оградить от всех опасностей, культивировали осторожность и по каждому поводу навязывали свое мнение, то, немного отдалившись от семьи, он оказывается в полной растерянности - каждый стресс вызывает боль, каждый самостоятельный шаг дается с трудом. Первый же конфликт толкает таких людей к поиску выхода - боль нужно снять. Если от головной и зубной боли помогает анальгин, то от душевной - шприц с дозой. Мир становится гораздо лучше. "Жизнь налаживается..."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И так именно в семьях с нарушенным воспитанием растут дети с заниженной самооценкой, отсутствием внутренних границ и запретов.   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Другие роли детей: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proofErr w:type="spellStart"/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Гипоопека</w:t>
      </w:r>
      <w:proofErr w:type="spellEnd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. Проявляется недостаточным вниманием к ребенку со стороны родителей, игнорированием его интересов. Отсутствием заботы о его развитии.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«Золушка». </w:t>
      </w: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Воспитание включает лишение ребенка ласки и внимания со стороны </w:t>
      </w:r>
      <w:proofErr w:type="spellStart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старших</w:t>
      </w:r>
      <w:proofErr w:type="gramStart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.Н</w:t>
      </w:r>
      <w:proofErr w:type="gramEnd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а</w:t>
      </w:r>
      <w:proofErr w:type="spellEnd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 него не только накладываются определенные домашние обязанности (пропылесосить, помыть посуду), ребенка </w:t>
      </w: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lastRenderedPageBreak/>
        <w:t>лишают детства. Его свободное время распределено между выполнением уроков и работой по дому.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«</w:t>
      </w: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Ежовые рукавицы». </w:t>
      </w: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Когда ребенка держат в ежовых рукавицах, он – подневольное, бесправное и безголосое существо. Ему диктуют, ему приказывают, на нем срываются и разряжаются. Ему внушают лишь подчинение. Чуть что не так – ремень, угрозы и избиения. Страх заставляет его смириться, страх правит действиями и поступками. Такой ребенок, не зная ласки и тепла, беспрекословно подчиняясь, ожесточается, черствеет и вырастает эмоционально неотзывчивым, суровым </w:t>
      </w:r>
      <w:proofErr w:type="gramStart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к</w:t>
      </w:r>
      <w:proofErr w:type="gramEnd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 близким, довольно часто с бурными реакциями протеста.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Мы рассмотрели ошибки в воспитании, которые совершаются бессознательно. Ведь зачастую родители искренне верят, что все это делается ради блага их ребенка.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ВЫ можете спросить «А как тогда воспитывать детей?”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Главное, в общении с подростком – сохранить с ним контакт и доверительные отношения. Разговаривайте с ребенком чаще. - Знаете, в чем главная сложность для родителей? Говорить на одном языке - это значит ГОВОРИТЬ НА ЯЗЫКЕ РЕБЕНКА, А НЕ НАОБОРОТ.</w:t>
      </w:r>
    </w:p>
    <w:p w:rsidR="002E19ED" w:rsidRPr="002E19ED" w:rsidRDefault="002E19ED" w:rsidP="002E19ED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Старайтесь быть в курсе его дел (занятий, увлечений, круг друзей, места прогулок), но не устраивайте допросов и избегайте мелочного контроля.</w:t>
      </w:r>
    </w:p>
    <w:p w:rsidR="002E19ED" w:rsidRPr="002E19ED" w:rsidRDefault="002E19ED" w:rsidP="002E19ED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Помните, что в течени</w:t>
      </w:r>
      <w:proofErr w:type="gramStart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и</w:t>
      </w:r>
      <w:proofErr w:type="gramEnd"/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 xml:space="preserve"> двух-трех лет друзья будут для подростка большим авторитетом, чем родители. Не стоит обижаться. Нужно просто потерпеть, это пройдет.</w:t>
      </w:r>
    </w:p>
    <w:p w:rsidR="002E19ED" w:rsidRPr="002E19ED" w:rsidRDefault="002E19ED" w:rsidP="002E19ED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Позволяйте ребенку встречаться с отрицательными последствиями его действий. Тогда он научится отвечать за свои поступки.</w:t>
      </w:r>
    </w:p>
    <w:p w:rsidR="002E19ED" w:rsidRPr="002E19ED" w:rsidRDefault="002E19ED" w:rsidP="002E19ED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Чаще хвалите ребенка. Похвала принесет больше пользы, чем критика.</w:t>
      </w:r>
    </w:p>
    <w:p w:rsidR="002E19ED" w:rsidRPr="002E19ED" w:rsidRDefault="002E19ED" w:rsidP="002E19ED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Не сравнивайте ребенка с другими детьми. Это вызовет только агрессию.</w:t>
      </w:r>
    </w:p>
    <w:p w:rsidR="002E19ED" w:rsidRPr="002E19ED" w:rsidRDefault="002E19ED" w:rsidP="002E19ED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Не оставляйте без внимания любые резкие изменения в состоянии и поведении ребенка. Может быть, ему нужна помощь специалистов (врача, психолога, психиатра). </w:t>
      </w:r>
    </w:p>
    <w:p w:rsidR="002E19ED" w:rsidRPr="002E19ED" w:rsidRDefault="002E19ED" w:rsidP="002E19ED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color w:val="040615"/>
          <w:sz w:val="27"/>
          <w:szCs w:val="27"/>
          <w:lang w:eastAsia="ru-RU"/>
        </w:rPr>
        <w:t>Дети должны знать, что чтобы они не натворили, чтобы с ними не случилось, они всегда могут к вам прийти и все рассказать. 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И помните, уважаемые родители, ребенок нуждается в вашей любви больше всего именно тогда, когда он меньше всего ее заслуживает. Пережитые вместе положительные эмоции - это "золотой фонд" вашей жизни с ребенком!!!</w:t>
      </w:r>
    </w:p>
    <w:p w:rsidR="002E19ED" w:rsidRPr="002E19ED" w:rsidRDefault="002E19ED" w:rsidP="002E19ED">
      <w:pPr>
        <w:spacing w:after="150" w:line="300" w:lineRule="atLeast"/>
        <w:rPr>
          <w:rFonts w:ascii="Arial" w:eastAsia="Times New Roman" w:hAnsi="Arial" w:cs="Arial"/>
          <w:color w:val="040615"/>
          <w:sz w:val="27"/>
          <w:szCs w:val="27"/>
          <w:lang w:eastAsia="ru-RU"/>
        </w:rPr>
      </w:pPr>
      <w:r w:rsidRPr="002E19ED">
        <w:rPr>
          <w:rFonts w:ascii="Arial" w:eastAsia="Times New Roman" w:hAnsi="Arial" w:cs="Arial"/>
          <w:b/>
          <w:bCs/>
          <w:color w:val="5A5A5A"/>
          <w:sz w:val="27"/>
          <w:szCs w:val="27"/>
          <w:lang w:eastAsia="ru-RU"/>
        </w:rPr>
        <w:t>ДРУЖИТЕ СО СВОИМИ ДЕТЬМИ И БУДЬТЕ ЗДОРОВЫ!!!</w:t>
      </w:r>
    </w:p>
    <w:p w:rsidR="00C37C1C" w:rsidRDefault="00C37C1C"/>
    <w:sectPr w:rsidR="00C3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43AE4"/>
    <w:multiLevelType w:val="multilevel"/>
    <w:tmpl w:val="DC600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ED"/>
    <w:rsid w:val="002E19ED"/>
    <w:rsid w:val="00C3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2020-02-12T11:16:00Z</dcterms:created>
  <dcterms:modified xsi:type="dcterms:W3CDTF">2020-02-12T11:17:00Z</dcterms:modified>
</cp:coreProperties>
</file>