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BE2" w:rsidRPr="001B5522" w:rsidRDefault="00A71BE2" w:rsidP="00A71BE2">
      <w:pPr>
        <w:jc w:val="center"/>
        <w:rPr>
          <w:u w:val="single"/>
        </w:rPr>
      </w:pPr>
      <w:r w:rsidRPr="001B5522">
        <w:rPr>
          <w:b/>
          <w:spacing w:val="-6"/>
          <w:u w:val="single"/>
        </w:rPr>
        <w:t>2.6. Назначение</w:t>
      </w:r>
      <w:r w:rsidRPr="001B5522">
        <w:rPr>
          <w:b/>
          <w:u w:val="single"/>
        </w:rPr>
        <w:t xml:space="preserve"> пособия в связи с рождением ребенка</w:t>
      </w:r>
    </w:p>
    <w:p w:rsidR="00A71BE2" w:rsidRPr="001B5522" w:rsidRDefault="00A71BE2" w:rsidP="00A71BE2">
      <w:pPr>
        <w:jc w:val="both"/>
        <w:rPr>
          <w:u w:val="single"/>
        </w:rPr>
      </w:pPr>
    </w:p>
    <w:p w:rsidR="00A71BE2" w:rsidRPr="001B5522" w:rsidRDefault="00A71BE2" w:rsidP="00A71BE2">
      <w:pPr>
        <w:ind w:left="75"/>
        <w:jc w:val="both"/>
        <w:rPr>
          <w:i/>
          <w:color w:val="333333"/>
          <w:u w:val="single"/>
        </w:rPr>
      </w:pPr>
      <w:r w:rsidRPr="001B5522">
        <w:rPr>
          <w:b/>
          <w:i/>
          <w:color w:val="333333"/>
          <w:u w:val="single"/>
        </w:rPr>
        <w:t>Процедуру осуществляет</w:t>
      </w:r>
      <w:r w:rsidRPr="001B5522">
        <w:rPr>
          <w:i/>
          <w:color w:val="333333"/>
          <w:u w:val="single"/>
        </w:rPr>
        <w:t xml:space="preserve">: </w:t>
      </w:r>
      <w:proofErr w:type="spellStart"/>
      <w:r w:rsidRPr="001B5522">
        <w:rPr>
          <w:b/>
          <w:i/>
          <w:color w:val="333333"/>
          <w:u w:val="single"/>
        </w:rPr>
        <w:t>Круглик</w:t>
      </w:r>
      <w:proofErr w:type="spellEnd"/>
      <w:r w:rsidRPr="001B5522">
        <w:rPr>
          <w:b/>
          <w:i/>
          <w:color w:val="333333"/>
          <w:u w:val="single"/>
        </w:rPr>
        <w:t xml:space="preserve"> Зоя Евгеньевна</w:t>
      </w:r>
      <w:r w:rsidR="000923A0" w:rsidRPr="001B5522">
        <w:rPr>
          <w:i/>
          <w:color w:val="333333"/>
          <w:u w:val="single"/>
        </w:rPr>
        <w:t xml:space="preserve">, ведущий </w:t>
      </w:r>
      <w:proofErr w:type="gramStart"/>
      <w:r w:rsidR="000923A0" w:rsidRPr="001B5522">
        <w:rPr>
          <w:i/>
          <w:color w:val="333333"/>
          <w:u w:val="single"/>
        </w:rPr>
        <w:t>специалист</w:t>
      </w:r>
      <w:r w:rsidRPr="001B5522">
        <w:rPr>
          <w:i/>
          <w:color w:val="333333"/>
          <w:u w:val="single"/>
        </w:rPr>
        <w:t xml:space="preserve">  управления</w:t>
      </w:r>
      <w:proofErr w:type="gramEnd"/>
      <w:r w:rsidRPr="001B5522">
        <w:rPr>
          <w:i/>
          <w:color w:val="333333"/>
          <w:u w:val="single"/>
        </w:rPr>
        <w:t xml:space="preserve"> по труду, занятости и социальной защите  райисполкома (р</w:t>
      </w:r>
      <w:r w:rsidR="00694D32" w:rsidRPr="001B5522">
        <w:rPr>
          <w:i/>
          <w:color w:val="333333"/>
          <w:u w:val="single"/>
        </w:rPr>
        <w:t xml:space="preserve">айисполком, 2-ой этаж, </w:t>
      </w:r>
      <w:proofErr w:type="spellStart"/>
      <w:r w:rsidR="00694D32" w:rsidRPr="001B5522">
        <w:rPr>
          <w:i/>
          <w:color w:val="333333"/>
          <w:u w:val="single"/>
        </w:rPr>
        <w:t>каб</w:t>
      </w:r>
      <w:proofErr w:type="spellEnd"/>
      <w:r w:rsidR="00694D32" w:rsidRPr="001B5522">
        <w:rPr>
          <w:i/>
          <w:color w:val="333333"/>
          <w:u w:val="single"/>
        </w:rPr>
        <w:t>. №</w:t>
      </w:r>
      <w:r w:rsidR="000923A0" w:rsidRPr="001B5522">
        <w:rPr>
          <w:i/>
          <w:color w:val="333333"/>
          <w:u w:val="single"/>
        </w:rPr>
        <w:t>219</w:t>
      </w:r>
      <w:r w:rsidRPr="001B5522">
        <w:rPr>
          <w:i/>
          <w:color w:val="333333"/>
          <w:u w:val="single"/>
        </w:rPr>
        <w:t xml:space="preserve">, тел. 55-2-38), </w:t>
      </w:r>
    </w:p>
    <w:p w:rsidR="00A71BE2" w:rsidRPr="001B5522" w:rsidRDefault="00A71BE2" w:rsidP="00A71BE2">
      <w:pPr>
        <w:ind w:firstLine="708"/>
        <w:jc w:val="both"/>
        <w:rPr>
          <w:i/>
          <w:color w:val="333333"/>
          <w:u w:val="single"/>
        </w:rPr>
      </w:pPr>
      <w:r w:rsidRPr="001B5522">
        <w:rPr>
          <w:b/>
          <w:i/>
          <w:color w:val="333333"/>
          <w:u w:val="single"/>
        </w:rPr>
        <w:t>график приема</w:t>
      </w:r>
      <w:r w:rsidRPr="001B5522">
        <w:rPr>
          <w:i/>
          <w:color w:val="333333"/>
          <w:u w:val="single"/>
        </w:rPr>
        <w:t xml:space="preserve">: понедельник – пятница </w:t>
      </w:r>
      <w:r w:rsidRPr="001B5522">
        <w:rPr>
          <w:b/>
          <w:i/>
          <w:color w:val="333333"/>
          <w:u w:val="single"/>
        </w:rPr>
        <w:t>8.00 – 17.00</w:t>
      </w:r>
      <w:r w:rsidRPr="001B5522">
        <w:rPr>
          <w:b/>
          <w:bCs/>
          <w:i/>
          <w:color w:val="333333"/>
          <w:u w:val="single"/>
        </w:rPr>
        <w:t xml:space="preserve">, </w:t>
      </w:r>
      <w:proofErr w:type="gramStart"/>
      <w:r w:rsidRPr="001B5522">
        <w:rPr>
          <w:i/>
          <w:color w:val="333333"/>
          <w:u w:val="single"/>
        </w:rPr>
        <w:t>перерыв:</w:t>
      </w:r>
      <w:r w:rsidRPr="001B5522">
        <w:rPr>
          <w:b/>
          <w:bCs/>
          <w:i/>
          <w:color w:val="333333"/>
          <w:u w:val="single"/>
        </w:rPr>
        <w:t>13.00</w:t>
      </w:r>
      <w:proofErr w:type="gramEnd"/>
      <w:r w:rsidRPr="001B5522">
        <w:rPr>
          <w:b/>
          <w:bCs/>
          <w:i/>
          <w:color w:val="333333"/>
          <w:u w:val="single"/>
        </w:rPr>
        <w:t xml:space="preserve"> - 14.00</w:t>
      </w:r>
      <w:r w:rsidRPr="001B5522">
        <w:rPr>
          <w:i/>
          <w:color w:val="333333"/>
          <w:u w:val="single"/>
        </w:rPr>
        <w:t xml:space="preserve">, </w:t>
      </w:r>
    </w:p>
    <w:p w:rsidR="00A71BE2" w:rsidRPr="001B5522" w:rsidRDefault="00A71BE2" w:rsidP="00A71BE2">
      <w:pPr>
        <w:jc w:val="both"/>
        <w:rPr>
          <w:i/>
          <w:color w:val="333333"/>
          <w:u w:val="single"/>
        </w:rPr>
      </w:pPr>
      <w:r w:rsidRPr="001B5522">
        <w:rPr>
          <w:b/>
          <w:bCs/>
          <w:i/>
          <w:color w:val="333333"/>
          <w:u w:val="single"/>
        </w:rPr>
        <w:t>с 17.00 до 19.00</w:t>
      </w:r>
      <w:r w:rsidRPr="001B5522">
        <w:rPr>
          <w:i/>
          <w:color w:val="333333"/>
          <w:u w:val="single"/>
        </w:rPr>
        <w:t xml:space="preserve">, суббота с </w:t>
      </w:r>
      <w:r w:rsidRPr="001B5522">
        <w:rPr>
          <w:b/>
          <w:bCs/>
          <w:i/>
          <w:color w:val="333333"/>
          <w:u w:val="single"/>
        </w:rPr>
        <w:t>8.00 до 13.00</w:t>
      </w:r>
      <w:r w:rsidRPr="001B5522">
        <w:rPr>
          <w:i/>
          <w:color w:val="333333"/>
          <w:u w:val="single"/>
        </w:rPr>
        <w:t xml:space="preserve"> (по </w:t>
      </w:r>
      <w:proofErr w:type="gramStart"/>
      <w:r w:rsidRPr="001B5522">
        <w:rPr>
          <w:i/>
          <w:color w:val="333333"/>
          <w:u w:val="single"/>
        </w:rPr>
        <w:t>отдельному  графику</w:t>
      </w:r>
      <w:proofErr w:type="gramEnd"/>
      <w:r w:rsidRPr="001B5522">
        <w:rPr>
          <w:i/>
          <w:color w:val="333333"/>
          <w:u w:val="single"/>
        </w:rPr>
        <w:t xml:space="preserve">) ;  </w:t>
      </w:r>
    </w:p>
    <w:p w:rsidR="00A71BE2" w:rsidRPr="001B5522" w:rsidRDefault="00A71BE2" w:rsidP="00A71BE2">
      <w:pPr>
        <w:ind w:left="2124" w:firstLine="708"/>
        <w:jc w:val="both"/>
        <w:rPr>
          <w:i/>
          <w:color w:val="333333"/>
          <w:u w:val="single"/>
        </w:rPr>
      </w:pPr>
      <w:r w:rsidRPr="001B5522">
        <w:rPr>
          <w:i/>
          <w:color w:val="333333"/>
          <w:u w:val="single"/>
        </w:rPr>
        <w:t>выходной - воскресенье.</w:t>
      </w:r>
    </w:p>
    <w:p w:rsidR="00A71BE2" w:rsidRPr="001B5522" w:rsidRDefault="00A71BE2" w:rsidP="00A71BE2">
      <w:pPr>
        <w:ind w:left="75"/>
        <w:jc w:val="both"/>
        <w:rPr>
          <w:i/>
          <w:color w:val="333333"/>
          <w:u w:val="single"/>
        </w:rPr>
      </w:pPr>
      <w:r w:rsidRPr="001B5522">
        <w:rPr>
          <w:i/>
          <w:color w:val="333333"/>
          <w:u w:val="single"/>
        </w:rPr>
        <w:tab/>
        <w:t xml:space="preserve">В случае временного отсутствия </w:t>
      </w:r>
      <w:proofErr w:type="spellStart"/>
      <w:r w:rsidRPr="001B5522">
        <w:rPr>
          <w:i/>
          <w:color w:val="333333"/>
          <w:u w:val="single"/>
        </w:rPr>
        <w:t>Круглик</w:t>
      </w:r>
      <w:proofErr w:type="spellEnd"/>
      <w:r w:rsidRPr="001B5522">
        <w:rPr>
          <w:i/>
          <w:color w:val="333333"/>
          <w:u w:val="single"/>
        </w:rPr>
        <w:t xml:space="preserve"> З.Е.</w:t>
      </w:r>
      <w:proofErr w:type="gramStart"/>
      <w:r w:rsidRPr="001B5522">
        <w:rPr>
          <w:i/>
          <w:color w:val="333333"/>
          <w:u w:val="single"/>
        </w:rPr>
        <w:t>,  ее</w:t>
      </w:r>
      <w:proofErr w:type="gramEnd"/>
      <w:r w:rsidRPr="001B5522">
        <w:rPr>
          <w:i/>
          <w:color w:val="333333"/>
          <w:u w:val="single"/>
        </w:rPr>
        <w:t xml:space="preserve"> функции  выполняет Старостенко Елена </w:t>
      </w:r>
      <w:proofErr w:type="spellStart"/>
      <w:r w:rsidRPr="001B5522">
        <w:rPr>
          <w:i/>
          <w:color w:val="333333"/>
          <w:u w:val="single"/>
        </w:rPr>
        <w:t>Вацла</w:t>
      </w:r>
      <w:r w:rsidR="000923A0" w:rsidRPr="001B5522">
        <w:rPr>
          <w:i/>
          <w:color w:val="333333"/>
          <w:u w:val="single"/>
        </w:rPr>
        <w:t>вовна</w:t>
      </w:r>
      <w:proofErr w:type="spellEnd"/>
      <w:r w:rsidR="000923A0" w:rsidRPr="001B5522">
        <w:rPr>
          <w:i/>
          <w:color w:val="333333"/>
          <w:u w:val="single"/>
        </w:rPr>
        <w:t>, заведующий сектора</w:t>
      </w:r>
      <w:r w:rsidRPr="001B5522">
        <w:rPr>
          <w:i/>
          <w:color w:val="333333"/>
          <w:u w:val="single"/>
        </w:rPr>
        <w:t xml:space="preserve"> материально-бытового обеспечения управления по труду, занятости и социальной защите райисполкома (райисполком, 2-ой этаж, </w:t>
      </w:r>
      <w:proofErr w:type="spellStart"/>
      <w:r w:rsidRPr="001B5522">
        <w:rPr>
          <w:i/>
          <w:color w:val="333333"/>
          <w:u w:val="single"/>
        </w:rPr>
        <w:t>каб</w:t>
      </w:r>
      <w:proofErr w:type="spellEnd"/>
      <w:r w:rsidRPr="001B5522">
        <w:rPr>
          <w:i/>
          <w:color w:val="333333"/>
          <w:u w:val="single"/>
        </w:rPr>
        <w:t xml:space="preserve">. №219, тел. 58-1-97) </w:t>
      </w:r>
    </w:p>
    <w:p w:rsidR="00A71BE2" w:rsidRPr="001B5522" w:rsidRDefault="00A71BE2" w:rsidP="00A71BE2">
      <w:pPr>
        <w:tabs>
          <w:tab w:val="left" w:pos="600"/>
        </w:tabs>
        <w:rPr>
          <w:color w:val="333333"/>
          <w:u w:val="single"/>
        </w:rPr>
      </w:pPr>
    </w:p>
    <w:p w:rsidR="00A71BE2" w:rsidRPr="001B5522" w:rsidRDefault="00A71BE2" w:rsidP="00A71BE2">
      <w:pPr>
        <w:rPr>
          <w:color w:val="333333"/>
        </w:rPr>
      </w:pPr>
      <w:proofErr w:type="gramStart"/>
      <w:r w:rsidRPr="001B5522">
        <w:rPr>
          <w:b/>
          <w:color w:val="333333"/>
        </w:rPr>
        <w:t>Документы  и</w:t>
      </w:r>
      <w:proofErr w:type="gramEnd"/>
      <w:r w:rsidRPr="001B5522">
        <w:rPr>
          <w:b/>
          <w:color w:val="333333"/>
        </w:rPr>
        <w:t xml:space="preserve"> (или) сведения, представляемые гражданином для осуществления административной процедуры</w:t>
      </w:r>
      <w:r w:rsidRPr="001B5522">
        <w:rPr>
          <w:color w:val="333333"/>
        </w:rPr>
        <w:t>:</w:t>
      </w:r>
    </w:p>
    <w:p w:rsidR="00A71BE2" w:rsidRPr="001B5522" w:rsidRDefault="00A71BE2" w:rsidP="00A71BE2">
      <w:pPr>
        <w:tabs>
          <w:tab w:val="num" w:pos="0"/>
        </w:tabs>
        <w:rPr>
          <w:color w:val="333333"/>
        </w:rPr>
      </w:pPr>
      <w:r w:rsidRPr="001B5522">
        <w:rPr>
          <w:color w:val="333333"/>
        </w:rPr>
        <w:tab/>
        <w:t>- заявление;</w:t>
      </w:r>
    </w:p>
    <w:p w:rsidR="00A71BE2" w:rsidRPr="001B5522" w:rsidRDefault="00A71BE2" w:rsidP="00A71BE2">
      <w:pPr>
        <w:tabs>
          <w:tab w:val="num" w:pos="0"/>
        </w:tabs>
        <w:rPr>
          <w:color w:val="333333"/>
        </w:rPr>
      </w:pPr>
      <w:r w:rsidRPr="001B5522">
        <w:rPr>
          <w:color w:val="333333"/>
        </w:rPr>
        <w:tab/>
        <w:t>- паспорт или иной документ, удостоверяющий личность;</w:t>
      </w:r>
    </w:p>
    <w:p w:rsidR="00A71BE2" w:rsidRPr="001B5522" w:rsidRDefault="00A71BE2" w:rsidP="00A71BE2">
      <w:pPr>
        <w:tabs>
          <w:tab w:val="num" w:pos="0"/>
        </w:tabs>
        <w:rPr>
          <w:color w:val="333333"/>
        </w:rPr>
      </w:pPr>
      <w:r w:rsidRPr="001B5522">
        <w:rPr>
          <w:color w:val="333333"/>
        </w:rPr>
        <w:tab/>
        <w:t>- справка о рождении ребенка</w:t>
      </w:r>
      <w:r w:rsidR="003846A2" w:rsidRPr="001B5522">
        <w:rPr>
          <w:color w:val="333333"/>
        </w:rPr>
        <w:t xml:space="preserve"> (за исключением лиц, усыновивших (удочеривших) ребенка в возрасте до 6 месяцев, назначенных опекунами ребенка в возрасте до 6 месяцев)</w:t>
      </w:r>
      <w:r w:rsidRPr="001B5522">
        <w:rPr>
          <w:color w:val="333333"/>
        </w:rPr>
        <w:t> – в случае, если ребенок родился в Республике Беларусь;</w:t>
      </w:r>
    </w:p>
    <w:p w:rsidR="00A71BE2" w:rsidRPr="001B5522" w:rsidRDefault="00A71BE2" w:rsidP="00A71BE2">
      <w:pPr>
        <w:tabs>
          <w:tab w:val="num" w:pos="0"/>
        </w:tabs>
        <w:rPr>
          <w:color w:val="333333"/>
        </w:rPr>
      </w:pPr>
      <w:r w:rsidRPr="001B5522">
        <w:rPr>
          <w:color w:val="333333"/>
        </w:rPr>
        <w:tab/>
        <w:t>-свидетельство о рождении ребенка</w:t>
      </w:r>
      <w:r w:rsidR="003846A2" w:rsidRPr="001B5522">
        <w:rPr>
          <w:color w:val="333333"/>
        </w:rPr>
        <w:t>, документы и  (или) сведения, подтверждающие фактическое проживание ребенка в Республике Беларусь, документы и (или) сведения, подтверждающие фактическое проживание родителя, усыновителя (</w:t>
      </w:r>
      <w:proofErr w:type="spellStart"/>
      <w:r w:rsidR="003846A2" w:rsidRPr="001B5522">
        <w:rPr>
          <w:color w:val="333333"/>
        </w:rPr>
        <w:t>удочерителя</w:t>
      </w:r>
      <w:proofErr w:type="spellEnd"/>
      <w:r w:rsidR="003846A2" w:rsidRPr="001B5522">
        <w:rPr>
          <w:color w:val="333333"/>
        </w:rPr>
        <w:t>), опекуна ребенка в Республике Беларусь не менее 6 месяцев в общей сложности в пределах 12 календарных месяцев, предшествующих месяцу рождения ребенка, зарегистрированного по месту жительства в Республике Беларусь (свидетельство о рождении ребенка – для лиц, работающих в дипломатических представительствах и консульских учреждениях Республики Беларусь, свидетельство о рождении ребенка (при наличии такого свидетельства</w:t>
      </w:r>
      <w:r w:rsidR="002A6FFD" w:rsidRPr="001B5522">
        <w:rPr>
          <w:color w:val="333333"/>
        </w:rPr>
        <w:t>) и документы и (или) сведения, подтверждающие фактическое проживание ребенка в Республике Беларусь – для иностранных граждан и лиц без гражданства, которым предоставлен статус беженства или убежище в Республике Беларусь</w:t>
      </w:r>
      <w:r w:rsidR="0074303C" w:rsidRPr="001B5522">
        <w:rPr>
          <w:color w:val="333333"/>
        </w:rPr>
        <w:t xml:space="preserve">, </w:t>
      </w:r>
      <w:r w:rsidRPr="001B5522">
        <w:rPr>
          <w:color w:val="333333"/>
        </w:rPr>
        <w:t> – в случае, если ребенок родился за пределами Республики Беларусь;</w:t>
      </w:r>
    </w:p>
    <w:p w:rsidR="00A71BE2" w:rsidRPr="001B5522" w:rsidRDefault="00A71BE2" w:rsidP="00A71BE2">
      <w:pPr>
        <w:tabs>
          <w:tab w:val="num" w:pos="0"/>
        </w:tabs>
        <w:rPr>
          <w:color w:val="333333"/>
        </w:rPr>
      </w:pPr>
      <w:r w:rsidRPr="001B5522">
        <w:rPr>
          <w:color w:val="333333"/>
        </w:rPr>
        <w:tab/>
        <w:t>- свидетельства о рождении, смерти детей, в том числе старше 18 лет (представляются на всех детей)</w:t>
      </w:r>
      <w:r w:rsidR="002A6FFD" w:rsidRPr="001B5522">
        <w:rPr>
          <w:color w:val="333333"/>
        </w:rPr>
        <w:t xml:space="preserve"> (для иностранных граждан и лиц без гражданства, которым предоставлены статус беженца или убежище в Республике Беларусь, - при наличии таких свидетельств)</w:t>
      </w:r>
      <w:r w:rsidRPr="001B5522">
        <w:rPr>
          <w:color w:val="333333"/>
        </w:rPr>
        <w:t>;</w:t>
      </w:r>
    </w:p>
    <w:p w:rsidR="00A71BE2" w:rsidRPr="001B5522" w:rsidRDefault="00A71BE2" w:rsidP="00A71BE2">
      <w:pPr>
        <w:tabs>
          <w:tab w:val="num" w:pos="0"/>
        </w:tabs>
        <w:rPr>
          <w:color w:val="333333"/>
        </w:rPr>
      </w:pPr>
      <w:r w:rsidRPr="001B5522">
        <w:rPr>
          <w:color w:val="333333"/>
        </w:rPr>
        <w:tab/>
        <w:t xml:space="preserve">- </w:t>
      </w:r>
      <w:r w:rsidR="002A6FFD" w:rsidRPr="001B5522">
        <w:rPr>
          <w:color w:val="333333"/>
        </w:rPr>
        <w:t xml:space="preserve">выписка </w:t>
      </w:r>
      <w:proofErr w:type="gramStart"/>
      <w:r w:rsidR="002A6FFD" w:rsidRPr="001B5522">
        <w:rPr>
          <w:color w:val="333333"/>
        </w:rPr>
        <w:t xml:space="preserve">из </w:t>
      </w:r>
      <w:r w:rsidRPr="001B5522">
        <w:rPr>
          <w:color w:val="333333"/>
        </w:rPr>
        <w:t xml:space="preserve"> решения</w:t>
      </w:r>
      <w:proofErr w:type="gramEnd"/>
      <w:r w:rsidRPr="001B5522">
        <w:rPr>
          <w:color w:val="333333"/>
        </w:rPr>
        <w:t xml:space="preserve"> суда об усыновлении (удочерении) – для семей, усыновивших (удочеривших)   детей</w:t>
      </w:r>
      <w:r w:rsidR="002A6FFD" w:rsidRPr="001B5522">
        <w:rPr>
          <w:color w:val="333333"/>
        </w:rPr>
        <w:t xml:space="preserve"> (предоставляется на усыновленного (удочеренного ребенка (усыновленных (удочеренных) детей), в отношении </w:t>
      </w:r>
      <w:r w:rsidR="002A6FFD" w:rsidRPr="001B5522">
        <w:rPr>
          <w:color w:val="333333"/>
        </w:rPr>
        <w:lastRenderedPageBreak/>
        <w:t>которого (которых) заявитель обращается за назначением пособия в связи с рождением ребенка)</w:t>
      </w:r>
      <w:r w:rsidRPr="001B5522">
        <w:rPr>
          <w:color w:val="333333"/>
        </w:rPr>
        <w:t>;</w:t>
      </w:r>
    </w:p>
    <w:p w:rsidR="001B5522" w:rsidRPr="001B5522" w:rsidRDefault="001B5522" w:rsidP="001B5522">
      <w:pPr>
        <w:spacing w:line="280" w:lineRule="exact"/>
        <w:ind w:firstLine="708"/>
        <w:jc w:val="both"/>
        <w:rPr>
          <w:color w:val="000000"/>
        </w:rPr>
      </w:pPr>
      <w:r w:rsidRPr="001B5522">
        <w:rPr>
          <w:color w:val="000000"/>
        </w:rPr>
        <w:t>-</w:t>
      </w:r>
      <w:r w:rsidRPr="001B5522">
        <w:rPr>
          <w:color w:val="000000"/>
        </w:rPr>
        <w:t xml:space="preserve"> копия решения местного исполнительного и распорядительного органа об установлении опеки (попечительства) – для лиц, назначенных опекунами (попечителями) ребенка (представляется на всех подопечных детей)</w:t>
      </w:r>
    </w:p>
    <w:p w:rsidR="001B5522" w:rsidRPr="001B5522" w:rsidRDefault="001B5522" w:rsidP="001B5522">
      <w:pPr>
        <w:spacing w:line="280" w:lineRule="exact"/>
        <w:jc w:val="both"/>
        <w:rPr>
          <w:color w:val="000000"/>
        </w:rPr>
      </w:pPr>
      <w:r w:rsidRPr="001B5522">
        <w:rPr>
          <w:color w:val="000000"/>
        </w:rPr>
        <w:t xml:space="preserve">    </w:t>
      </w:r>
      <w:r w:rsidRPr="001B5522">
        <w:rPr>
          <w:color w:val="000000"/>
        </w:rPr>
        <w:tab/>
        <w:t xml:space="preserve">- </w:t>
      </w:r>
      <w:r w:rsidRPr="001B5522">
        <w:rPr>
          <w:color w:val="000000"/>
        </w:rPr>
        <w:t>свидетельство о заключении брака – в случае, если заявитель состоит в браке</w:t>
      </w:r>
    </w:p>
    <w:p w:rsidR="001B5522" w:rsidRPr="001B5522" w:rsidRDefault="001B5522" w:rsidP="001B5522">
      <w:pPr>
        <w:spacing w:line="280" w:lineRule="exact"/>
        <w:jc w:val="both"/>
        <w:rPr>
          <w:color w:val="000000"/>
        </w:rPr>
      </w:pPr>
      <w:r w:rsidRPr="001B5522">
        <w:rPr>
          <w:color w:val="000000"/>
        </w:rPr>
        <w:t xml:space="preserve">    </w:t>
      </w:r>
      <w:r w:rsidRPr="001B5522">
        <w:rPr>
          <w:color w:val="000000"/>
        </w:rPr>
        <w:tab/>
        <w:t xml:space="preserve">- </w:t>
      </w:r>
      <w:r w:rsidRPr="001B5522">
        <w:rPr>
          <w:color w:val="000000"/>
        </w:rPr>
        <w:t>копия решения суда о расторжении брака либо свидетельство о расторжении брака или иной документ, подтверждающий категорию неполной семьи, - для неполных семей</w:t>
      </w:r>
    </w:p>
    <w:p w:rsidR="001B5522" w:rsidRPr="001B5522" w:rsidRDefault="001B5522" w:rsidP="001B5522">
      <w:pPr>
        <w:spacing w:line="280" w:lineRule="exact"/>
        <w:jc w:val="both"/>
        <w:rPr>
          <w:color w:val="000000"/>
        </w:rPr>
      </w:pPr>
      <w:r w:rsidRPr="001B5522">
        <w:rPr>
          <w:color w:val="000000"/>
        </w:rPr>
        <w:t xml:space="preserve">    </w:t>
      </w:r>
      <w:r w:rsidRPr="001B5522">
        <w:rPr>
          <w:color w:val="000000"/>
        </w:rPr>
        <w:tab/>
        <w:t xml:space="preserve">- </w:t>
      </w:r>
      <w:r w:rsidRPr="001B5522">
        <w:rPr>
          <w:color w:val="000000"/>
        </w:rPr>
        <w:t>выписки (копии) из трудовых книжек родителей (усыновителей (</w:t>
      </w:r>
      <w:proofErr w:type="spellStart"/>
      <w:r w:rsidRPr="001B5522">
        <w:rPr>
          <w:color w:val="000000"/>
        </w:rPr>
        <w:t>удочерителей</w:t>
      </w:r>
      <w:proofErr w:type="spellEnd"/>
      <w:r w:rsidRPr="001B5522">
        <w:rPr>
          <w:color w:val="000000"/>
        </w:rPr>
        <w:t>), опекунов) или иные документы, подтверждающие их занятость, - в случае необходимости определения места назначения пособия</w:t>
      </w:r>
    </w:p>
    <w:p w:rsidR="001B5522" w:rsidRPr="001B5522" w:rsidRDefault="001B5522" w:rsidP="001B5522">
      <w:pPr>
        <w:spacing w:line="280" w:lineRule="exact"/>
        <w:jc w:val="both"/>
        <w:rPr>
          <w:color w:val="000000"/>
        </w:rPr>
      </w:pPr>
      <w:r w:rsidRPr="001B5522">
        <w:rPr>
          <w:color w:val="000000"/>
        </w:rPr>
        <w:t xml:space="preserve">   </w:t>
      </w:r>
      <w:r w:rsidRPr="001B5522">
        <w:rPr>
          <w:color w:val="000000"/>
        </w:rPr>
        <w:tab/>
        <w:t xml:space="preserve">- </w:t>
      </w:r>
      <w:r w:rsidRPr="001B5522">
        <w:rPr>
          <w:color w:val="000000"/>
        </w:rPr>
        <w:t xml:space="preserve">документы и (или) сведения о выбытии ребенка из дома ребенка, приемной семьи, детского дома семейного типа, детского </w:t>
      </w:r>
      <w:proofErr w:type="spellStart"/>
      <w:r w:rsidRPr="001B5522">
        <w:rPr>
          <w:color w:val="000000"/>
        </w:rPr>
        <w:t>интернатного</w:t>
      </w:r>
      <w:proofErr w:type="spellEnd"/>
      <w:r w:rsidRPr="001B5522">
        <w:rPr>
          <w:color w:val="000000"/>
        </w:rPr>
        <w:t xml:space="preserve"> учреждения, дома ребенка исправительной колонии – в случае, если ребенок находился в указанных учреждениях, приемной семье, детском доме семейного типа</w:t>
      </w:r>
    </w:p>
    <w:p w:rsidR="00C4632F" w:rsidRPr="001B5522" w:rsidRDefault="001B5522" w:rsidP="001B5522">
      <w:pPr>
        <w:tabs>
          <w:tab w:val="num" w:pos="0"/>
        </w:tabs>
        <w:rPr>
          <w:color w:val="333333"/>
        </w:rPr>
      </w:pPr>
      <w:r w:rsidRPr="001B5522">
        <w:rPr>
          <w:color w:val="000000"/>
        </w:rPr>
        <w:t xml:space="preserve">    </w:t>
      </w:r>
      <w:r w:rsidRPr="001B5522">
        <w:rPr>
          <w:color w:val="000000"/>
        </w:rPr>
        <w:tab/>
        <w:t xml:space="preserve">- </w:t>
      </w:r>
      <w:r w:rsidRPr="001B5522">
        <w:rPr>
          <w:color w:val="000000"/>
        </w:rPr>
        <w:t xml:space="preserve"> документы, подтверждающие неполучение аналогичного пособия на территории государства, с которым у Республики Беларусь заключены международные договоры о сотрудничестве в области социальной защиты, - для граждан Республики Беларусь, работающих или осуществляющих иные виды деятельности за пределами Республики Беларусь, а также иностранных граждан и лиц без гражданства, постоянно не проживающих на территории Республики Беларусь (не зарегистрированных по месту жительства в Республике Беларусь)</w:t>
      </w:r>
    </w:p>
    <w:p w:rsidR="001B5522" w:rsidRPr="001B5522" w:rsidRDefault="001B5522" w:rsidP="001B5522"/>
    <w:p w:rsidR="00A71BE2" w:rsidRPr="001B5522" w:rsidRDefault="00A71BE2" w:rsidP="001B5522">
      <w:pPr>
        <w:tabs>
          <w:tab w:val="num" w:pos="0"/>
        </w:tabs>
        <w:rPr>
          <w:color w:val="333333"/>
        </w:rPr>
      </w:pPr>
    </w:p>
    <w:p w:rsidR="00A71BE2" w:rsidRPr="001B5522" w:rsidRDefault="00A71BE2" w:rsidP="00A71BE2">
      <w:pPr>
        <w:rPr>
          <w:b/>
        </w:rPr>
      </w:pPr>
      <w:r w:rsidRPr="001B5522">
        <w:rPr>
          <w:b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A71BE2" w:rsidRPr="001B5522" w:rsidRDefault="00A71BE2" w:rsidP="00A71BE2">
      <w:pPr>
        <w:pStyle w:val="table10"/>
        <w:jc w:val="both"/>
        <w:rPr>
          <w:sz w:val="30"/>
          <w:szCs w:val="30"/>
        </w:rPr>
      </w:pPr>
      <w:r w:rsidRPr="001B5522">
        <w:rPr>
          <w:sz w:val="30"/>
          <w:szCs w:val="30"/>
        </w:rPr>
        <w:tab/>
        <w:t>- справка о месте жительства и о составе семьи (или копии лицевого счета) (кроме граждан, проживающих в одноквартирных, блокированных жилых домах);</w:t>
      </w:r>
    </w:p>
    <w:p w:rsidR="00A71BE2" w:rsidRPr="001B5522" w:rsidRDefault="00A71BE2" w:rsidP="00A71BE2">
      <w:pPr>
        <w:pStyle w:val="table10"/>
        <w:ind w:firstLine="705"/>
        <w:jc w:val="both"/>
        <w:rPr>
          <w:sz w:val="30"/>
          <w:szCs w:val="30"/>
        </w:rPr>
      </w:pPr>
      <w:r w:rsidRPr="001B5522">
        <w:rPr>
          <w:sz w:val="30"/>
          <w:szCs w:val="30"/>
        </w:rPr>
        <w:t>- справка о регистрации в органах государственной службы занятости, если невозможно ее приобщение (в случае, если члены семьи имеют иное место жительства, если фактическое место жительства семьи не соответствует подтвержденному документально и других);</w:t>
      </w:r>
    </w:p>
    <w:p w:rsidR="00A71BE2" w:rsidRPr="001B5522" w:rsidRDefault="00A71BE2" w:rsidP="00A71BE2">
      <w:pPr>
        <w:ind w:firstLine="705"/>
        <w:jc w:val="both"/>
      </w:pPr>
      <w:r w:rsidRPr="001B5522">
        <w:t>- справка о размере назначенного пособия на детей и периоде его выплаты (в случае изменения места выплаты).</w:t>
      </w:r>
    </w:p>
    <w:p w:rsidR="00A71BE2" w:rsidRPr="001B5522" w:rsidRDefault="00A71BE2" w:rsidP="00A71BE2">
      <w:pPr>
        <w:rPr>
          <w:b/>
          <w:color w:val="333333"/>
        </w:rPr>
      </w:pPr>
      <w:bookmarkStart w:id="0" w:name="_GoBack"/>
      <w:bookmarkEnd w:id="0"/>
    </w:p>
    <w:p w:rsidR="00A71BE2" w:rsidRPr="001B5522" w:rsidRDefault="00A71BE2" w:rsidP="00A71BE2">
      <w:pPr>
        <w:rPr>
          <w:b/>
          <w:color w:val="333333"/>
        </w:rPr>
      </w:pPr>
      <w:r w:rsidRPr="001B5522">
        <w:rPr>
          <w:b/>
          <w:color w:val="333333"/>
        </w:rPr>
        <w:t>Максимальный срок осуществления административной процедуры:</w:t>
      </w:r>
    </w:p>
    <w:p w:rsidR="00A71BE2" w:rsidRPr="001B5522" w:rsidRDefault="00A71BE2" w:rsidP="00A71BE2">
      <w:pPr>
        <w:numPr>
          <w:ilvl w:val="0"/>
          <w:numId w:val="1"/>
        </w:numPr>
        <w:tabs>
          <w:tab w:val="num" w:pos="360"/>
        </w:tabs>
        <w:ind w:left="567"/>
        <w:rPr>
          <w:color w:val="333333"/>
        </w:rPr>
      </w:pPr>
      <w:r w:rsidRPr="001B5522">
        <w:rPr>
          <w:color w:val="333333"/>
        </w:rPr>
        <w:t>10 дней со дня подачи заявления, а в случае запроса документов и (или) сведений от других государственных органов – 1 месяц</w:t>
      </w:r>
    </w:p>
    <w:p w:rsidR="00A71BE2" w:rsidRPr="001B5522" w:rsidRDefault="00A71BE2" w:rsidP="00A71BE2">
      <w:pPr>
        <w:rPr>
          <w:color w:val="333333"/>
        </w:rPr>
      </w:pPr>
      <w:r w:rsidRPr="001B5522">
        <w:rPr>
          <w:color w:val="333333"/>
        </w:rPr>
        <w:t>Срок действия документа – единовременно.</w:t>
      </w:r>
    </w:p>
    <w:p w:rsidR="00A71BE2" w:rsidRPr="001B5522" w:rsidRDefault="00A71BE2" w:rsidP="00A71BE2">
      <w:pPr>
        <w:tabs>
          <w:tab w:val="left" w:pos="600"/>
        </w:tabs>
        <w:rPr>
          <w:color w:val="333333"/>
          <w:u w:val="single"/>
        </w:rPr>
      </w:pPr>
      <w:r w:rsidRPr="001B5522">
        <w:rPr>
          <w:i/>
          <w:color w:val="333333"/>
          <w:u w:val="single"/>
        </w:rPr>
        <w:t>Процедура осуществляется бесплатно</w:t>
      </w:r>
    </w:p>
    <w:p w:rsidR="00A71BE2" w:rsidRPr="001B5522" w:rsidRDefault="00A71BE2" w:rsidP="00A71BE2">
      <w:pPr>
        <w:rPr>
          <w:b/>
        </w:rPr>
      </w:pPr>
    </w:p>
    <w:p w:rsidR="00A71BE2" w:rsidRPr="001B5522" w:rsidRDefault="00A71BE2" w:rsidP="00A71BE2">
      <w:r w:rsidRPr="001B5522">
        <w:lastRenderedPageBreak/>
        <w:sym w:font="Wingdings" w:char="00FC"/>
      </w:r>
      <w:r w:rsidRPr="001B5522">
        <w:t> </w:t>
      </w:r>
      <w:r w:rsidRPr="001B5522">
        <w:rPr>
          <w:i/>
        </w:rPr>
        <w:t xml:space="preserve">Документы, запрашиваемые </w:t>
      </w:r>
      <w:proofErr w:type="gramStart"/>
      <w:r w:rsidRPr="001B5522">
        <w:rPr>
          <w:i/>
        </w:rPr>
        <w:t>управлением  по</w:t>
      </w:r>
      <w:proofErr w:type="gramEnd"/>
      <w:r w:rsidRPr="001B5522">
        <w:rPr>
          <w:i/>
        </w:rPr>
        <w:t xml:space="preserve"> выполнению административных процедур в других государственных органах, также могут быть представлены гражданами самостоятельно</w:t>
      </w:r>
    </w:p>
    <w:p w:rsidR="00A71BE2" w:rsidRPr="001B5522" w:rsidRDefault="00A71BE2" w:rsidP="00A71BE2"/>
    <w:p w:rsidR="00A71BE2" w:rsidRPr="001B5522" w:rsidRDefault="00A71BE2" w:rsidP="00A71BE2">
      <w:pPr>
        <w:jc w:val="both"/>
      </w:pPr>
    </w:p>
    <w:p w:rsidR="00A71BE2" w:rsidRPr="001B552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A71BE2" w:rsidRDefault="00A71BE2" w:rsidP="00A71BE2">
      <w:pPr>
        <w:jc w:val="both"/>
      </w:pPr>
    </w:p>
    <w:p w:rsidR="000923A0" w:rsidRDefault="000923A0" w:rsidP="00A71BE2">
      <w:pPr>
        <w:jc w:val="both"/>
      </w:pPr>
    </w:p>
    <w:p w:rsidR="000923A0" w:rsidRDefault="000923A0" w:rsidP="00A71BE2">
      <w:pPr>
        <w:jc w:val="both"/>
      </w:pPr>
    </w:p>
    <w:p w:rsidR="000923A0" w:rsidRDefault="000923A0" w:rsidP="00A71BE2">
      <w:pPr>
        <w:jc w:val="both"/>
      </w:pPr>
    </w:p>
    <w:p w:rsidR="000923A0" w:rsidRDefault="000923A0" w:rsidP="00A71BE2">
      <w:pPr>
        <w:jc w:val="both"/>
      </w:pPr>
    </w:p>
    <w:p w:rsidR="00A71BE2" w:rsidRDefault="00A71BE2" w:rsidP="00A71BE2">
      <w:pPr>
        <w:pStyle w:val="newncpi"/>
      </w:pPr>
      <w:r>
        <w:t> </w:t>
      </w:r>
    </w:p>
    <w:p w:rsidR="00A71BE2" w:rsidRDefault="00A71BE2" w:rsidP="00A71BE2">
      <w:pPr>
        <w:pStyle w:val="newncpi"/>
        <w:ind w:firstLine="5160"/>
      </w:pPr>
      <w:r>
        <w:t>В комиссию по назначению пособий</w:t>
      </w:r>
    </w:p>
    <w:p w:rsidR="00A71BE2" w:rsidRDefault="00A71BE2" w:rsidP="00A71BE2">
      <w:pPr>
        <w:pStyle w:val="newncpi"/>
        <w:ind w:firstLine="5160"/>
      </w:pPr>
      <w:r>
        <w:t>_________________________________</w:t>
      </w:r>
    </w:p>
    <w:p w:rsidR="00A71BE2" w:rsidRDefault="00A71BE2" w:rsidP="00A71BE2">
      <w:pPr>
        <w:pStyle w:val="undline"/>
        <w:ind w:firstLine="5999"/>
      </w:pPr>
      <w:r>
        <w:t>(наименование организации)</w:t>
      </w:r>
    </w:p>
    <w:p w:rsidR="00A71BE2" w:rsidRDefault="00A71BE2" w:rsidP="00A71BE2">
      <w:pPr>
        <w:pStyle w:val="newncpi"/>
        <w:ind w:firstLine="5160"/>
      </w:pPr>
      <w:r>
        <w:t>от _______________________________</w:t>
      </w:r>
    </w:p>
    <w:p w:rsidR="00A71BE2" w:rsidRDefault="00A71BE2" w:rsidP="00A71BE2">
      <w:pPr>
        <w:pStyle w:val="newncpi"/>
        <w:ind w:firstLine="5160"/>
      </w:pPr>
      <w:r>
        <w:t>_________________________________,</w:t>
      </w:r>
    </w:p>
    <w:p w:rsidR="00A71BE2" w:rsidRDefault="00A71BE2" w:rsidP="00A71BE2">
      <w:pPr>
        <w:pStyle w:val="newncpi"/>
        <w:ind w:firstLine="5160"/>
      </w:pPr>
      <w:r>
        <w:t>проживающей (его) ________________</w:t>
      </w:r>
    </w:p>
    <w:p w:rsidR="00A71BE2" w:rsidRDefault="00A71BE2" w:rsidP="00A71BE2">
      <w:pPr>
        <w:pStyle w:val="newncpi"/>
        <w:ind w:firstLine="5160"/>
      </w:pPr>
      <w:r>
        <w:t>_________________________________,</w:t>
      </w:r>
    </w:p>
    <w:p w:rsidR="00A71BE2" w:rsidRDefault="00A71BE2" w:rsidP="00A71BE2">
      <w:pPr>
        <w:pStyle w:val="newncpi"/>
        <w:ind w:firstLine="5160"/>
      </w:pPr>
      <w:r>
        <w:lastRenderedPageBreak/>
        <w:t>паспорт __________________________</w:t>
      </w:r>
    </w:p>
    <w:p w:rsidR="00A71BE2" w:rsidRDefault="00A71BE2" w:rsidP="00A71BE2">
      <w:pPr>
        <w:pStyle w:val="newncpi"/>
        <w:ind w:firstLine="5160"/>
      </w:pPr>
      <w:r>
        <w:t>_________________________________</w:t>
      </w:r>
    </w:p>
    <w:p w:rsidR="00A71BE2" w:rsidRDefault="00A71BE2" w:rsidP="00A71BE2">
      <w:pPr>
        <w:pStyle w:val="undline"/>
        <w:ind w:firstLine="6600"/>
      </w:pPr>
      <w:r>
        <w:t>(серия, номер)</w:t>
      </w:r>
    </w:p>
    <w:p w:rsidR="00A71BE2" w:rsidRDefault="00A71BE2" w:rsidP="00A71BE2">
      <w:pPr>
        <w:pStyle w:val="newncpi"/>
        <w:ind w:firstLine="5160"/>
      </w:pPr>
      <w:r>
        <w:t>выдан __ ______________ ___ г.</w:t>
      </w:r>
    </w:p>
    <w:p w:rsidR="00A71BE2" w:rsidRDefault="00A71BE2" w:rsidP="00A71BE2">
      <w:pPr>
        <w:pStyle w:val="titlep"/>
      </w:pPr>
      <w:r>
        <w:t>ЗАЯВЛЕНИЕ</w:t>
      </w:r>
      <w:r>
        <w:br/>
        <w:t xml:space="preserve">о назначении государственных пособий семьям, воспитывающим детей, </w:t>
      </w:r>
      <w:r>
        <w:br/>
        <w:t>и (или) надбавок к ним</w:t>
      </w:r>
    </w:p>
    <w:p w:rsidR="00A71BE2" w:rsidRDefault="00A71BE2" w:rsidP="00A71BE2">
      <w:pPr>
        <w:pStyle w:val="newncpi"/>
      </w:pPr>
      <w:r>
        <w:t>Прошу назначить _________________________________________________________</w:t>
      </w:r>
    </w:p>
    <w:p w:rsidR="00A71BE2" w:rsidRDefault="00A71BE2" w:rsidP="00A71BE2">
      <w:pPr>
        <w:pStyle w:val="undline"/>
        <w:ind w:firstLine="4201"/>
      </w:pPr>
      <w:r>
        <w:t>(наименование пособий и (или) надбавок к ним)</w:t>
      </w:r>
    </w:p>
    <w:p w:rsidR="00A71BE2" w:rsidRDefault="00A71BE2" w:rsidP="00A71BE2">
      <w:pPr>
        <w:pStyle w:val="newncpi0"/>
      </w:pPr>
      <w:r>
        <w:t>_____________________________________________________________________________</w:t>
      </w:r>
    </w:p>
    <w:p w:rsidR="00A71BE2" w:rsidRDefault="00A71BE2" w:rsidP="00A71BE2">
      <w:pPr>
        <w:pStyle w:val="newncpi0"/>
      </w:pPr>
      <w:r>
        <w:t>_____________________________________________________________________________.</w:t>
      </w:r>
    </w:p>
    <w:p w:rsidR="00A71BE2" w:rsidRDefault="00A71BE2" w:rsidP="00A71BE2">
      <w:pPr>
        <w:pStyle w:val="newncpi"/>
      </w:pPr>
      <w:r>
        <w:t>К заявлению прилагаю документы в количестве ____ штук.</w:t>
      </w:r>
    </w:p>
    <w:p w:rsidR="00A71BE2" w:rsidRDefault="00A71BE2" w:rsidP="00A71BE2">
      <w:pPr>
        <w:pStyle w:val="newncpi"/>
      </w:pPr>
      <w:r>
        <w:t>Также сообщаю, что совместно проживаю и веду общее хозяйство (для женщин, проживающих и ведущих общее хозяйство с лицом, не состоящим с ней в зарегистрированном браке) с ___________________________________________________.</w:t>
      </w:r>
    </w:p>
    <w:p w:rsidR="00A71BE2" w:rsidRDefault="00A71BE2" w:rsidP="00A71BE2">
      <w:pPr>
        <w:pStyle w:val="undline"/>
        <w:ind w:firstLine="4802"/>
      </w:pPr>
      <w:r>
        <w:t>(фамилия, имя, отчество)</w:t>
      </w:r>
    </w:p>
    <w:p w:rsidR="00A71BE2" w:rsidRDefault="00A71BE2" w:rsidP="00A71BE2">
      <w:pPr>
        <w:pStyle w:val="newncpi"/>
      </w:pPr>
      <w:r>
        <w:t>Обязуюсь в пятидневный срок сообщить любые сведения об изменениях в составе семьи и занятости ее членов, оформлении ребенка в учреждение, обеспечивающее получение дошкольного образования, дом ребенка, дом-интернат или учреждение образования с круглосуточным режимом пребывания и других обстоятельствах, влекущих прекращение выплаты пособия или надбавки к нему. Об ответственности за представление ложной информации и недостоверных (поддельных) документов предупреждена.</w:t>
      </w:r>
    </w:p>
    <w:p w:rsidR="00A71BE2" w:rsidRDefault="00A71BE2" w:rsidP="00A71BE2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2"/>
        <w:gridCol w:w="5182"/>
      </w:tblGrid>
      <w:tr w:rsidR="00A71BE2" w:rsidTr="000F357E">
        <w:tc>
          <w:tcPr>
            <w:tcW w:w="2461" w:type="pct"/>
            <w:vAlign w:val="bottom"/>
            <w:hideMark/>
          </w:tcPr>
          <w:p w:rsidR="00A71BE2" w:rsidRDefault="00A71BE2" w:rsidP="000F357E">
            <w:pPr>
              <w:pStyle w:val="newncpi0"/>
              <w:jc w:val="left"/>
            </w:pPr>
            <w:r>
              <w:rPr>
                <w:rStyle w:val="datecity"/>
              </w:rPr>
              <w:t>____ ______________ 20__ г.</w:t>
            </w:r>
          </w:p>
        </w:tc>
        <w:tc>
          <w:tcPr>
            <w:tcW w:w="2539" w:type="pct"/>
            <w:vAlign w:val="bottom"/>
            <w:hideMark/>
          </w:tcPr>
          <w:p w:rsidR="00A71BE2" w:rsidRDefault="00A71BE2" w:rsidP="000F357E">
            <w:pPr>
              <w:pStyle w:val="newncpi0"/>
              <w:jc w:val="right"/>
            </w:pPr>
            <w:r>
              <w:rPr>
                <w:rStyle w:val="datecity"/>
              </w:rPr>
              <w:t>________________</w:t>
            </w:r>
          </w:p>
        </w:tc>
      </w:tr>
      <w:tr w:rsidR="00A71BE2" w:rsidTr="000F357E">
        <w:tc>
          <w:tcPr>
            <w:tcW w:w="2461" w:type="pct"/>
            <w:vAlign w:val="bottom"/>
            <w:hideMark/>
          </w:tcPr>
          <w:p w:rsidR="00A71BE2" w:rsidRDefault="00A71BE2" w:rsidP="000F357E">
            <w:pPr>
              <w:pStyle w:val="newncpi0"/>
              <w:jc w:val="left"/>
            </w:pPr>
            <w:r>
              <w:t> </w:t>
            </w:r>
          </w:p>
        </w:tc>
        <w:tc>
          <w:tcPr>
            <w:tcW w:w="2539" w:type="pct"/>
            <w:hideMark/>
          </w:tcPr>
          <w:p w:rsidR="00A71BE2" w:rsidRDefault="00A71BE2" w:rsidP="000F357E">
            <w:pPr>
              <w:pStyle w:val="undline"/>
              <w:ind w:firstLine="3362"/>
            </w:pPr>
            <w:r>
              <w:t>(подпись)</w:t>
            </w:r>
          </w:p>
        </w:tc>
      </w:tr>
    </w:tbl>
    <w:p w:rsidR="00A71BE2" w:rsidRDefault="00A71BE2" w:rsidP="00A71BE2">
      <w:pPr>
        <w:pStyle w:val="newncpi"/>
      </w:pPr>
      <w:r>
        <w:t> </w:t>
      </w:r>
    </w:p>
    <w:p w:rsidR="00A71BE2" w:rsidRDefault="00A71BE2" w:rsidP="00A71BE2">
      <w:pPr>
        <w:pStyle w:val="newncpi0"/>
      </w:pPr>
      <w:r>
        <w:t>Документы приняты</w:t>
      </w:r>
    </w:p>
    <w:p w:rsidR="00A71BE2" w:rsidRDefault="00A71BE2" w:rsidP="00A71BE2">
      <w:pPr>
        <w:pStyle w:val="newncpi0"/>
      </w:pPr>
      <w:r>
        <w:t>№ ___________________</w:t>
      </w:r>
    </w:p>
    <w:p w:rsidR="00A71BE2" w:rsidRDefault="00A71BE2" w:rsidP="00A71BE2">
      <w:pPr>
        <w:pStyle w:val="newncpi0"/>
      </w:pPr>
      <w:r>
        <w:t>__ ______________ 20__ г.</w:t>
      </w:r>
    </w:p>
    <w:p w:rsidR="00A71BE2" w:rsidRDefault="00A71BE2" w:rsidP="00A71BE2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0"/>
        <w:gridCol w:w="5114"/>
      </w:tblGrid>
      <w:tr w:rsidR="00A71BE2" w:rsidTr="000F357E">
        <w:tc>
          <w:tcPr>
            <w:tcW w:w="2494" w:type="pct"/>
            <w:vAlign w:val="bottom"/>
            <w:hideMark/>
          </w:tcPr>
          <w:p w:rsidR="00A71BE2" w:rsidRDefault="00A71BE2" w:rsidP="000F357E">
            <w:pPr>
              <w:pStyle w:val="newncpi0"/>
              <w:jc w:val="left"/>
            </w:pPr>
            <w:r>
              <w:rPr>
                <w:rStyle w:val="datecity"/>
              </w:rPr>
              <w:t>__________________________________</w:t>
            </w:r>
          </w:p>
        </w:tc>
        <w:tc>
          <w:tcPr>
            <w:tcW w:w="2506" w:type="pct"/>
            <w:vAlign w:val="bottom"/>
            <w:hideMark/>
          </w:tcPr>
          <w:p w:rsidR="00A71BE2" w:rsidRDefault="00A71BE2" w:rsidP="000F357E">
            <w:pPr>
              <w:pStyle w:val="newncpi0"/>
              <w:jc w:val="right"/>
            </w:pPr>
            <w:r>
              <w:rPr>
                <w:rStyle w:val="datecity"/>
              </w:rPr>
              <w:t>________________</w:t>
            </w:r>
          </w:p>
        </w:tc>
      </w:tr>
      <w:tr w:rsidR="00A71BE2" w:rsidTr="000F357E">
        <w:tc>
          <w:tcPr>
            <w:tcW w:w="2494" w:type="pct"/>
            <w:hideMark/>
          </w:tcPr>
          <w:p w:rsidR="00A71BE2" w:rsidRDefault="00A71BE2" w:rsidP="000F357E">
            <w:pPr>
              <w:pStyle w:val="undline"/>
              <w:ind w:firstLine="357"/>
            </w:pPr>
            <w:r>
              <w:t>(фамилия, имя, отчество специалиста)</w:t>
            </w:r>
          </w:p>
        </w:tc>
        <w:tc>
          <w:tcPr>
            <w:tcW w:w="2506" w:type="pct"/>
            <w:hideMark/>
          </w:tcPr>
          <w:p w:rsidR="00A71BE2" w:rsidRDefault="00A71BE2" w:rsidP="000F357E">
            <w:pPr>
              <w:pStyle w:val="undline"/>
              <w:ind w:firstLine="3362"/>
            </w:pPr>
            <w:r>
              <w:t>(подпись)</w:t>
            </w:r>
          </w:p>
        </w:tc>
      </w:tr>
    </w:tbl>
    <w:p w:rsidR="00A71BE2" w:rsidRDefault="00A71BE2" w:rsidP="00A71BE2">
      <w:pPr>
        <w:pStyle w:val="newncpi"/>
      </w:pPr>
      <w:r>
        <w:t> </w:t>
      </w:r>
    </w:p>
    <w:p w:rsidR="00A71BE2" w:rsidRDefault="00A71BE2" w:rsidP="00A71BE2">
      <w:pPr>
        <w:jc w:val="both"/>
      </w:pPr>
    </w:p>
    <w:p w:rsidR="00A71BE2" w:rsidRDefault="00A71BE2" w:rsidP="00A71BE2"/>
    <w:p w:rsidR="00A22D67" w:rsidRDefault="00A22D67"/>
    <w:sectPr w:rsidR="00A22D67" w:rsidSect="005D3EF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A5446B"/>
    <w:multiLevelType w:val="hybridMultilevel"/>
    <w:tmpl w:val="1FA0B480"/>
    <w:lvl w:ilvl="0" w:tplc="3DDC72C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1BE2"/>
    <w:rsid w:val="000923A0"/>
    <w:rsid w:val="001B5522"/>
    <w:rsid w:val="002A6FFD"/>
    <w:rsid w:val="003846A2"/>
    <w:rsid w:val="0044293F"/>
    <w:rsid w:val="00505B2C"/>
    <w:rsid w:val="00694D32"/>
    <w:rsid w:val="0074303C"/>
    <w:rsid w:val="007F4681"/>
    <w:rsid w:val="0094470B"/>
    <w:rsid w:val="00A22D67"/>
    <w:rsid w:val="00A71BE2"/>
    <w:rsid w:val="00A831C0"/>
    <w:rsid w:val="00AB7EE5"/>
    <w:rsid w:val="00C4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D3BED-5709-41A2-AF4E-A07AF711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BE2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A71BE2"/>
    <w:rPr>
      <w:rFonts w:eastAsia="Times New Roman"/>
      <w:sz w:val="20"/>
      <w:szCs w:val="20"/>
      <w:lang w:eastAsia="ru-RU"/>
    </w:rPr>
  </w:style>
  <w:style w:type="paragraph" w:customStyle="1" w:styleId="titlep">
    <w:name w:val="titlep"/>
    <w:basedOn w:val="a"/>
    <w:rsid w:val="00A71BE2"/>
    <w:pPr>
      <w:spacing w:before="240" w:after="24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A71BE2"/>
    <w:pPr>
      <w:ind w:firstLine="567"/>
      <w:jc w:val="both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71BE2"/>
    <w:pPr>
      <w:jc w:val="both"/>
    </w:pPr>
    <w:rPr>
      <w:rFonts w:eastAsia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A71BE2"/>
    <w:pPr>
      <w:jc w:val="both"/>
    </w:pPr>
    <w:rPr>
      <w:rFonts w:eastAsia="Times New Roman"/>
      <w:sz w:val="20"/>
      <w:szCs w:val="20"/>
      <w:lang w:eastAsia="ru-RU"/>
    </w:rPr>
  </w:style>
  <w:style w:type="character" w:customStyle="1" w:styleId="datecity">
    <w:name w:val="datecity"/>
    <w:basedOn w:val="a0"/>
    <w:rsid w:val="00A71BE2"/>
  </w:style>
  <w:style w:type="character" w:customStyle="1" w:styleId="table100">
    <w:name w:val="table10 Знак"/>
    <w:link w:val="table10"/>
    <w:rsid w:val="00A71B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B5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12</cp:revision>
  <dcterms:created xsi:type="dcterms:W3CDTF">2017-12-20T07:36:00Z</dcterms:created>
  <dcterms:modified xsi:type="dcterms:W3CDTF">2020-02-05T07:37:00Z</dcterms:modified>
</cp:coreProperties>
</file>