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6A6" w:rsidRPr="008C66A6" w:rsidRDefault="008C66A6" w:rsidP="008C66A6">
      <w:pPr>
        <w:pStyle w:val="a5"/>
        <w:ind w:left="-1134" w:right="-426" w:firstLine="709"/>
        <w:jc w:val="center"/>
        <w:rPr>
          <w:b/>
          <w:sz w:val="24"/>
          <w:szCs w:val="24"/>
        </w:rPr>
      </w:pPr>
      <w:r w:rsidRPr="008C66A6">
        <w:rPr>
          <w:b/>
          <w:sz w:val="24"/>
          <w:szCs w:val="24"/>
        </w:rPr>
        <w:t>Информационный материал для проведения комплексных мероприятий</w:t>
      </w:r>
    </w:p>
    <w:p w:rsidR="008C66A6" w:rsidRPr="008C66A6" w:rsidRDefault="008C66A6" w:rsidP="008C66A6">
      <w:pPr>
        <w:pStyle w:val="a5"/>
        <w:ind w:left="-1134" w:right="-426" w:firstLine="709"/>
        <w:jc w:val="center"/>
        <w:rPr>
          <w:b/>
          <w:sz w:val="24"/>
          <w:szCs w:val="24"/>
        </w:rPr>
      </w:pPr>
      <w:r w:rsidRPr="008C66A6">
        <w:rPr>
          <w:b/>
          <w:sz w:val="24"/>
          <w:szCs w:val="24"/>
        </w:rPr>
        <w:t>«Будь примером своему ребенку!»</w:t>
      </w:r>
    </w:p>
    <w:p w:rsidR="008C66A6" w:rsidRPr="008C66A6" w:rsidRDefault="008C66A6" w:rsidP="008C66A6">
      <w:pPr>
        <w:pStyle w:val="a5"/>
        <w:ind w:left="-1134" w:right="-426" w:firstLine="709"/>
        <w:jc w:val="center"/>
        <w:rPr>
          <w:b/>
          <w:sz w:val="24"/>
          <w:szCs w:val="24"/>
        </w:rPr>
      </w:pPr>
      <w:r w:rsidRPr="008C66A6">
        <w:rPr>
          <w:b/>
          <w:sz w:val="24"/>
          <w:szCs w:val="24"/>
        </w:rPr>
        <w:t xml:space="preserve">с 06.03 по 15.03.2020 на территории </w:t>
      </w:r>
      <w:proofErr w:type="spellStart"/>
      <w:r w:rsidRPr="008C66A6">
        <w:rPr>
          <w:b/>
          <w:sz w:val="24"/>
          <w:szCs w:val="24"/>
        </w:rPr>
        <w:t>Воложинского</w:t>
      </w:r>
      <w:proofErr w:type="spellEnd"/>
      <w:r w:rsidRPr="008C66A6">
        <w:rPr>
          <w:b/>
          <w:sz w:val="24"/>
          <w:szCs w:val="24"/>
        </w:rPr>
        <w:t xml:space="preserve"> района Минской области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 xml:space="preserve">Проблема детского дорожно-транспортного травматизма на сегодняшний день остается актуальной. На территории Минской области зарегистрировано увеличение количества ДТП с участием детей, так за 2 месяца 2020 года зарегистрировано 17 дорожно-транспортных происшествия с участием несовершеннолетних, в которых 18 детей получили ранения, из них 10 –пешеходов, 8- пассажиров. На территории </w:t>
      </w:r>
      <w:proofErr w:type="spellStart"/>
      <w:r w:rsidRPr="008C66A6">
        <w:rPr>
          <w:sz w:val="24"/>
          <w:szCs w:val="24"/>
        </w:rPr>
        <w:t>Воложинского</w:t>
      </w:r>
      <w:proofErr w:type="spellEnd"/>
      <w:r w:rsidRPr="008C66A6">
        <w:rPr>
          <w:sz w:val="24"/>
          <w:szCs w:val="24"/>
        </w:rPr>
        <w:t xml:space="preserve"> района дорожно-транспортных происшествий с участием пешеходов не произошло.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b/>
          <w:sz w:val="24"/>
          <w:szCs w:val="24"/>
        </w:rPr>
      </w:pPr>
      <w:r w:rsidRPr="008C66A6">
        <w:rPr>
          <w:b/>
          <w:sz w:val="24"/>
          <w:szCs w:val="24"/>
        </w:rPr>
        <w:t>Дети-пешеходы.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С участием детей – пешеходов зарегистрировано 10 ДТП, в которых пострадало 10 детей. Ошибки несовершеннолетних пешеходов, ставшие причинами ДТП: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-</w:t>
      </w:r>
      <w:r w:rsidRPr="008C66A6">
        <w:rPr>
          <w:sz w:val="24"/>
          <w:szCs w:val="24"/>
        </w:rPr>
        <w:tab/>
        <w:t>переход через проезжую часть вне пешеходного перехода;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-</w:t>
      </w:r>
      <w:r w:rsidRPr="008C66A6">
        <w:rPr>
          <w:sz w:val="24"/>
          <w:szCs w:val="24"/>
        </w:rPr>
        <w:tab/>
        <w:t>неожиданный выход из-за транспортного средства или других препятствий, ограничивающих обзорность водителю;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-</w:t>
      </w:r>
      <w:r w:rsidRPr="008C66A6">
        <w:rPr>
          <w:sz w:val="24"/>
          <w:szCs w:val="24"/>
        </w:rPr>
        <w:tab/>
        <w:t>нахождение на проезжей части без сопровождения взрослых.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b/>
          <w:sz w:val="24"/>
          <w:szCs w:val="24"/>
        </w:rPr>
      </w:pPr>
      <w:r w:rsidRPr="008C66A6">
        <w:rPr>
          <w:b/>
          <w:sz w:val="24"/>
          <w:szCs w:val="24"/>
        </w:rPr>
        <w:t xml:space="preserve">Дети-пассажиры. 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 xml:space="preserve">Помнить о Правилах дорожного движения и быть внимательными должны не только дети, но и их родители. Ведь иногда именно взрослые чаще создают опасные ситуации для себя и для своих детей. В этих случаях страдают дети-пассажиры. С начала года на территории района произошло 7 ДТП с участием детей-пассажиров, в которых 8 детей получили травмы. 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Напомним, согласно п.178 ПДД «Перевозка детей в легковом автомобиле, оборудованном ремнями безопасности, должна осуществляться с использованием: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детских удерживающих устройств, соответствующих весу и росту ребенка, – в возрасте до пяти лет;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детских удерживающих устройств, соответствующих весу и росту ребенка, иных средств (бустеров, специальных подушек для сидения, дополнительных сидений), позволяющих безопасно пристегнуть ребенка с помощью ремней безопасности, предусмотренных конструкцией транспортного средства, – в возрасте от пяти до двенадцати лет.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 xml:space="preserve">Допускается перевозить детей </w:t>
      </w:r>
      <w:proofErr w:type="gramStart"/>
      <w:r w:rsidRPr="008C66A6">
        <w:rPr>
          <w:sz w:val="24"/>
          <w:szCs w:val="24"/>
        </w:rPr>
        <w:t>в возрасте до двенадцати лет без использования указанных в части первой настоящего пункта устройств в случае</w:t>
      </w:r>
      <w:proofErr w:type="gramEnd"/>
      <w:r w:rsidRPr="008C66A6">
        <w:rPr>
          <w:sz w:val="24"/>
          <w:szCs w:val="24"/>
        </w:rPr>
        <w:t>, если рост ребенка превышает 150 сантиметров, а также в автомобиле-такси.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Запрещается перевозка детей на переднем сиденье легкового автомобиля с использованием детских удерживающих устройств, соответствующих весу и росту ребенка, спинка которых развернута к лобовому стеклу транспортного средств</w:t>
      </w:r>
      <w:bookmarkStart w:id="0" w:name="_GoBack"/>
      <w:bookmarkEnd w:id="0"/>
      <w:r w:rsidRPr="008C66A6">
        <w:rPr>
          <w:sz w:val="24"/>
          <w:szCs w:val="24"/>
        </w:rPr>
        <w:t>а, если переднее сиденье имеет подушку безопасности, за исключением случая, когда механизм фронтальной подушки безопасности отключен».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>Уважаемые водители! От ситуации, которая внезапно может возникнуть на дороге, не застрахован никто. Позаботьтесь заранее о своих пассажирах. Перевозите детей только в специальных удерживающих устройствах, проследите за тем, чтобы и все взрослые были пристегнуты ремнями безопасности.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 xml:space="preserve">ГАИ напоминает, что за нарушение правил перевозки детей в соответствии с ч.5 ст.18.14 КоАП Республики Беларусь в отношении водителя налагается административное взыскание в виде предупреждения или штрафа в размере до 4 </w:t>
      </w:r>
      <w:proofErr w:type="spellStart"/>
      <w:r w:rsidRPr="008C66A6">
        <w:rPr>
          <w:sz w:val="24"/>
          <w:szCs w:val="24"/>
        </w:rPr>
        <w:t>б.в</w:t>
      </w:r>
      <w:proofErr w:type="spellEnd"/>
      <w:r w:rsidRPr="008C66A6">
        <w:rPr>
          <w:sz w:val="24"/>
          <w:szCs w:val="24"/>
        </w:rPr>
        <w:t>. За повторное данное правонарушение в течени</w:t>
      </w:r>
      <w:proofErr w:type="gramStart"/>
      <w:r w:rsidRPr="008C66A6">
        <w:rPr>
          <w:sz w:val="24"/>
          <w:szCs w:val="24"/>
        </w:rPr>
        <w:t>и</w:t>
      </w:r>
      <w:proofErr w:type="gramEnd"/>
      <w:r w:rsidRPr="008C66A6">
        <w:rPr>
          <w:sz w:val="24"/>
          <w:szCs w:val="24"/>
        </w:rPr>
        <w:t xml:space="preserve"> года предусмотрена административная ответственность в соответствии с ч.12 ст.18.14 КоАП Республики Беларусь от 2 до 8 </w:t>
      </w:r>
      <w:proofErr w:type="spellStart"/>
      <w:r w:rsidRPr="008C66A6">
        <w:rPr>
          <w:sz w:val="24"/>
          <w:szCs w:val="24"/>
        </w:rPr>
        <w:t>б.в</w:t>
      </w:r>
      <w:proofErr w:type="spellEnd"/>
      <w:r w:rsidRPr="008C66A6">
        <w:rPr>
          <w:sz w:val="24"/>
          <w:szCs w:val="24"/>
        </w:rPr>
        <w:t>.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 xml:space="preserve">В случае выявления сотрудниками милиции фактов нарушения ПДД несовершеннолетними, в отношении родителей могут быть составлены административные протоколы по ст.9.4 КоАП Республики Беларусь.  </w:t>
      </w:r>
    </w:p>
    <w:p w:rsidR="008C66A6" w:rsidRP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b/>
          <w:sz w:val="24"/>
          <w:szCs w:val="24"/>
        </w:rPr>
        <w:t xml:space="preserve">Уважаемые родители! </w:t>
      </w:r>
      <w:r w:rsidRPr="008C66A6">
        <w:rPr>
          <w:sz w:val="24"/>
          <w:szCs w:val="24"/>
        </w:rPr>
        <w:t xml:space="preserve">Вам необходимо принять все меры, чтобы не допустить несчастных случаев с детьми! Будьте им примером на дороге! Не оставляйте их без присмотра. </w:t>
      </w:r>
      <w:proofErr w:type="spellStart"/>
      <w:r w:rsidRPr="008C66A6">
        <w:rPr>
          <w:sz w:val="24"/>
          <w:szCs w:val="24"/>
        </w:rPr>
        <w:t>Световозвращающие</w:t>
      </w:r>
      <w:proofErr w:type="spellEnd"/>
      <w:r w:rsidRPr="008C66A6">
        <w:rPr>
          <w:sz w:val="24"/>
          <w:szCs w:val="24"/>
        </w:rPr>
        <w:t xml:space="preserve"> элементы на одежде, обуви – все это поможет водителю заранее обратить на ребенка внимание, а значит, водитель будет иметь возможность предпринять меры для торможения или экстренной остановки. </w:t>
      </w:r>
    </w:p>
    <w:p w:rsidR="008C66A6" w:rsidRDefault="008C66A6" w:rsidP="008C66A6">
      <w:pPr>
        <w:pStyle w:val="a5"/>
        <w:ind w:left="-1134" w:right="-426" w:firstLine="709"/>
        <w:jc w:val="both"/>
        <w:rPr>
          <w:sz w:val="24"/>
          <w:szCs w:val="24"/>
        </w:rPr>
      </w:pPr>
      <w:r w:rsidRPr="008C66A6">
        <w:rPr>
          <w:sz w:val="24"/>
          <w:szCs w:val="24"/>
        </w:rPr>
        <w:t xml:space="preserve">Особая тема – мобильные телефонов и наушники. Добейтесь того, чтобы ребенок, находясь вблизи или на проезжей части  не разговаривал по телефону и не слушал музыку в наушниках, так как это отвлекает его внимание! </w:t>
      </w:r>
      <w:proofErr w:type="gramStart"/>
      <w:r w:rsidRPr="008C66A6">
        <w:rPr>
          <w:sz w:val="24"/>
          <w:szCs w:val="24"/>
        </w:rPr>
        <w:t>И</w:t>
      </w:r>
      <w:proofErr w:type="gramEnd"/>
      <w:r w:rsidRPr="008C66A6">
        <w:rPr>
          <w:sz w:val="24"/>
          <w:szCs w:val="24"/>
        </w:rPr>
        <w:t xml:space="preserve"> конечно же, почаще напоминайте детям как вести себя на дороге и в транспорте!</w:t>
      </w:r>
    </w:p>
    <w:p w:rsidR="00A556F7" w:rsidRPr="008C66A6" w:rsidRDefault="000F5BF2" w:rsidP="008C66A6">
      <w:pPr>
        <w:pStyle w:val="a5"/>
        <w:ind w:left="-1134" w:right="-426" w:firstLine="709"/>
        <w:jc w:val="center"/>
        <w:rPr>
          <w:b/>
          <w:sz w:val="24"/>
          <w:szCs w:val="24"/>
        </w:rPr>
      </w:pPr>
      <w:r w:rsidRPr="008C66A6">
        <w:rPr>
          <w:b/>
          <w:sz w:val="24"/>
          <w:szCs w:val="24"/>
        </w:rPr>
        <w:t>О</w:t>
      </w:r>
      <w:r w:rsidR="00DC5141" w:rsidRPr="008C66A6">
        <w:rPr>
          <w:b/>
          <w:sz w:val="24"/>
          <w:szCs w:val="24"/>
        </w:rPr>
        <w:t xml:space="preserve">ГАИ </w:t>
      </w:r>
      <w:proofErr w:type="spellStart"/>
      <w:r w:rsidRPr="008C66A6">
        <w:rPr>
          <w:b/>
          <w:sz w:val="24"/>
          <w:szCs w:val="24"/>
        </w:rPr>
        <w:t>Воложинского</w:t>
      </w:r>
      <w:proofErr w:type="spellEnd"/>
      <w:r w:rsidRPr="008C66A6">
        <w:rPr>
          <w:b/>
          <w:sz w:val="24"/>
          <w:szCs w:val="24"/>
        </w:rPr>
        <w:t xml:space="preserve"> РОВД</w:t>
      </w:r>
    </w:p>
    <w:sectPr w:rsidR="00A556F7" w:rsidRPr="008C66A6" w:rsidSect="008C66A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01"/>
    <w:rsid w:val="00055ACC"/>
    <w:rsid w:val="000F37C1"/>
    <w:rsid w:val="000F5BF2"/>
    <w:rsid w:val="00143901"/>
    <w:rsid w:val="00171618"/>
    <w:rsid w:val="002400C5"/>
    <w:rsid w:val="002A2A24"/>
    <w:rsid w:val="004C30CF"/>
    <w:rsid w:val="004F298C"/>
    <w:rsid w:val="008717E4"/>
    <w:rsid w:val="008C66A6"/>
    <w:rsid w:val="00931E20"/>
    <w:rsid w:val="009C0436"/>
    <w:rsid w:val="00A62104"/>
    <w:rsid w:val="00DA5E7E"/>
    <w:rsid w:val="00DC5141"/>
    <w:rsid w:val="00E85759"/>
    <w:rsid w:val="00FB4D76"/>
    <w:rsid w:val="00FE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rmal (Web)"/>
    <w:basedOn w:val="a"/>
    <w:uiPriority w:val="99"/>
    <w:semiHidden/>
    <w:unhideWhenUsed/>
    <w:rsid w:val="0014390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43901"/>
  </w:style>
  <w:style w:type="paragraph" w:styleId="a5">
    <w:name w:val="No Spacing"/>
    <w:uiPriority w:val="1"/>
    <w:qFormat/>
    <w:rsid w:val="0014390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Normal (Web)"/>
    <w:basedOn w:val="a"/>
    <w:uiPriority w:val="99"/>
    <w:semiHidden/>
    <w:unhideWhenUsed/>
    <w:rsid w:val="0014390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43901"/>
  </w:style>
  <w:style w:type="paragraph" w:styleId="a5">
    <w:name w:val="No Spacing"/>
    <w:uiPriority w:val="1"/>
    <w:qFormat/>
    <w:rsid w:val="0014390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УВД</cp:lastModifiedBy>
  <cp:revision>2</cp:revision>
  <cp:lastPrinted>2020-03-05T13:13:00Z</cp:lastPrinted>
  <dcterms:created xsi:type="dcterms:W3CDTF">2020-03-05T13:14:00Z</dcterms:created>
  <dcterms:modified xsi:type="dcterms:W3CDTF">2020-03-05T13:14:00Z</dcterms:modified>
</cp:coreProperties>
</file>