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A2" w:rsidRDefault="00E11AA2" w:rsidP="00F44D5A">
      <w:pPr>
        <w:ind w:left="-851"/>
        <w:jc w:val="center"/>
        <w:rPr>
          <w:b/>
          <w:sz w:val="28"/>
          <w:szCs w:val="28"/>
          <w:u w:val="single"/>
        </w:rPr>
      </w:pPr>
    </w:p>
    <w:p w:rsidR="00E11AA2" w:rsidRDefault="00214BA1" w:rsidP="00F44D5A">
      <w:pPr>
        <w:ind w:left="-851"/>
        <w:jc w:val="center"/>
        <w:rPr>
          <w:b/>
          <w:sz w:val="28"/>
          <w:szCs w:val="28"/>
          <w:u w:val="single"/>
        </w:rPr>
      </w:pPr>
      <w:r w:rsidRPr="00214BA1">
        <w:rPr>
          <w:b/>
          <w:sz w:val="28"/>
          <w:szCs w:val="28"/>
          <w:u w:val="single"/>
        </w:rPr>
        <w:t>Информационный материал</w:t>
      </w:r>
    </w:p>
    <w:p w:rsidR="00F44D5A" w:rsidRDefault="00F44D5A" w:rsidP="00F44D5A">
      <w:pPr>
        <w:ind w:left="-851"/>
        <w:jc w:val="center"/>
        <w:rPr>
          <w:b/>
          <w:sz w:val="28"/>
          <w:szCs w:val="28"/>
          <w:u w:val="single"/>
        </w:rPr>
      </w:pPr>
      <w:r w:rsidRPr="00F44D5A">
        <w:rPr>
          <w:b/>
          <w:sz w:val="28"/>
          <w:szCs w:val="28"/>
          <w:u w:val="single"/>
        </w:rPr>
        <w:t xml:space="preserve"> </w:t>
      </w:r>
      <w:r w:rsidR="00E11AA2">
        <w:rPr>
          <w:b/>
          <w:sz w:val="28"/>
          <w:szCs w:val="28"/>
          <w:u w:val="single"/>
        </w:rPr>
        <w:t>по проведению</w:t>
      </w:r>
      <w:r w:rsidRPr="00F44D5A">
        <w:rPr>
          <w:b/>
          <w:sz w:val="28"/>
          <w:szCs w:val="28"/>
          <w:u w:val="single"/>
        </w:rPr>
        <w:t xml:space="preserve"> рейдовых мероприятий по выявлению нарушений водителями транспортных сре</w:t>
      </w:r>
      <w:proofErr w:type="gramStart"/>
      <w:r w:rsidRPr="00F44D5A">
        <w:rPr>
          <w:b/>
          <w:sz w:val="28"/>
          <w:szCs w:val="28"/>
          <w:u w:val="single"/>
        </w:rPr>
        <w:t>дств пр</w:t>
      </w:r>
      <w:proofErr w:type="gramEnd"/>
      <w:r w:rsidRPr="00F44D5A">
        <w:rPr>
          <w:b/>
          <w:sz w:val="28"/>
          <w:szCs w:val="28"/>
          <w:u w:val="single"/>
        </w:rPr>
        <w:t>авил проезда железнодорожных переездов с 2</w:t>
      </w:r>
      <w:r w:rsidR="00C76C2D">
        <w:rPr>
          <w:b/>
          <w:sz w:val="28"/>
          <w:szCs w:val="28"/>
          <w:u w:val="single"/>
        </w:rPr>
        <w:t>9по 31</w:t>
      </w:r>
      <w:r w:rsidRPr="00F44D5A">
        <w:rPr>
          <w:b/>
          <w:sz w:val="28"/>
          <w:szCs w:val="28"/>
          <w:u w:val="single"/>
        </w:rPr>
        <w:t xml:space="preserve"> </w:t>
      </w:r>
      <w:r w:rsidR="00C76C2D">
        <w:rPr>
          <w:b/>
          <w:sz w:val="28"/>
          <w:szCs w:val="28"/>
          <w:u w:val="single"/>
        </w:rPr>
        <w:t>июля</w:t>
      </w:r>
      <w:r w:rsidRPr="00F44D5A">
        <w:rPr>
          <w:b/>
          <w:sz w:val="28"/>
          <w:szCs w:val="28"/>
          <w:u w:val="single"/>
        </w:rPr>
        <w:t xml:space="preserve"> 2019 года.</w:t>
      </w:r>
    </w:p>
    <w:p w:rsidR="00E11AA2" w:rsidRDefault="00E11AA2" w:rsidP="00F44D5A">
      <w:pPr>
        <w:ind w:left="-851"/>
        <w:jc w:val="center"/>
        <w:rPr>
          <w:b/>
          <w:sz w:val="28"/>
          <w:szCs w:val="28"/>
          <w:u w:val="single"/>
        </w:rPr>
      </w:pPr>
    </w:p>
    <w:p w:rsidR="00E11AA2" w:rsidRDefault="00E11AA2" w:rsidP="00F44D5A">
      <w:pPr>
        <w:ind w:left="-851"/>
        <w:jc w:val="center"/>
        <w:rPr>
          <w:b/>
          <w:sz w:val="28"/>
          <w:szCs w:val="28"/>
          <w:u w:val="single"/>
        </w:rPr>
      </w:pPr>
    </w:p>
    <w:p w:rsidR="00E11AA2" w:rsidRPr="00F44D5A" w:rsidRDefault="00E11AA2" w:rsidP="00F44D5A">
      <w:pPr>
        <w:ind w:left="-851"/>
        <w:jc w:val="center"/>
        <w:rPr>
          <w:b/>
          <w:sz w:val="28"/>
          <w:szCs w:val="28"/>
          <w:u w:val="single"/>
        </w:rPr>
      </w:pPr>
    </w:p>
    <w:p w:rsidR="0057652E" w:rsidRPr="00214BA1" w:rsidRDefault="0057652E" w:rsidP="0057652E">
      <w:pPr>
        <w:ind w:firstLine="709"/>
        <w:jc w:val="both"/>
        <w:rPr>
          <w:sz w:val="28"/>
          <w:szCs w:val="28"/>
        </w:rPr>
      </w:pPr>
    </w:p>
    <w:p w:rsidR="0057652E" w:rsidRPr="00214BA1" w:rsidRDefault="00E11AA2" w:rsidP="0057652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C76C2D">
        <w:rPr>
          <w:b/>
          <w:sz w:val="28"/>
          <w:szCs w:val="28"/>
        </w:rPr>
        <w:t xml:space="preserve"> 29 по 31 июля</w:t>
      </w:r>
      <w:r w:rsidR="00F44D5A">
        <w:rPr>
          <w:b/>
          <w:sz w:val="28"/>
          <w:szCs w:val="28"/>
        </w:rPr>
        <w:t xml:space="preserve"> 2019 года</w:t>
      </w:r>
      <w:r w:rsidR="0057652E" w:rsidRPr="00214BA1">
        <w:rPr>
          <w:sz w:val="28"/>
          <w:szCs w:val="28"/>
        </w:rPr>
        <w:t xml:space="preserve"> Госавтоинспекция Минской области проводит </w:t>
      </w:r>
      <w:r w:rsidR="00F44D5A">
        <w:rPr>
          <w:sz w:val="28"/>
          <w:szCs w:val="28"/>
        </w:rPr>
        <w:t>мероприятия</w:t>
      </w:r>
      <w:r w:rsidR="00F44D5A" w:rsidRPr="00F44D5A">
        <w:rPr>
          <w:sz w:val="28"/>
          <w:szCs w:val="28"/>
        </w:rPr>
        <w:t xml:space="preserve"> по выявлению нарушений водителями транспортных средств правил проезда железнодорожных переездов</w:t>
      </w:r>
      <w:r w:rsidR="0057652E" w:rsidRPr="00214BA1">
        <w:rPr>
          <w:sz w:val="28"/>
          <w:szCs w:val="28"/>
        </w:rPr>
        <w:t xml:space="preserve">, </w:t>
      </w:r>
      <w:proofErr w:type="gramStart"/>
      <w:r w:rsidR="0057652E" w:rsidRPr="00214BA1">
        <w:rPr>
          <w:sz w:val="28"/>
          <w:szCs w:val="28"/>
        </w:rPr>
        <w:t>целью</w:t>
      </w:r>
      <w:proofErr w:type="gramEnd"/>
      <w:r w:rsidR="0057652E" w:rsidRPr="00214BA1">
        <w:rPr>
          <w:sz w:val="28"/>
          <w:szCs w:val="28"/>
        </w:rPr>
        <w:t xml:space="preserve"> которой является активизация работы по укреплению транспортной дисциплины в части соблюдения водителями </w:t>
      </w:r>
      <w:r w:rsidR="00F44D5A">
        <w:rPr>
          <w:sz w:val="28"/>
          <w:szCs w:val="28"/>
        </w:rPr>
        <w:t>правил проезда железнодорожных переездов</w:t>
      </w:r>
      <w:r w:rsidR="0057652E" w:rsidRPr="00214BA1">
        <w:rPr>
          <w:sz w:val="28"/>
          <w:szCs w:val="28"/>
        </w:rPr>
        <w:t xml:space="preserve">. </w:t>
      </w:r>
    </w:p>
    <w:p w:rsidR="0057652E" w:rsidRPr="00214BA1" w:rsidRDefault="0057652E" w:rsidP="00214BA1">
      <w:pPr>
        <w:ind w:firstLine="709"/>
        <w:jc w:val="both"/>
        <w:rPr>
          <w:sz w:val="28"/>
          <w:szCs w:val="28"/>
        </w:rPr>
      </w:pPr>
      <w:r w:rsidRPr="00214BA1">
        <w:rPr>
          <w:sz w:val="28"/>
          <w:szCs w:val="28"/>
        </w:rPr>
        <w:t xml:space="preserve">Анализ аварийности на территории Минской области свидетельствует, что </w:t>
      </w:r>
      <w:r w:rsidR="00F44D5A">
        <w:rPr>
          <w:sz w:val="28"/>
          <w:szCs w:val="28"/>
        </w:rPr>
        <w:t xml:space="preserve">в текущем году наблюдается рост </w:t>
      </w:r>
      <w:r w:rsidRPr="00214BA1">
        <w:rPr>
          <w:sz w:val="28"/>
          <w:szCs w:val="28"/>
        </w:rPr>
        <w:t xml:space="preserve">ДТП </w:t>
      </w:r>
      <w:r w:rsidR="00F44D5A">
        <w:rPr>
          <w:sz w:val="28"/>
          <w:szCs w:val="28"/>
        </w:rPr>
        <w:t xml:space="preserve"> с участием железнодорожного транспорта. В </w:t>
      </w:r>
      <w:r w:rsidR="00C76C2D">
        <w:rPr>
          <w:sz w:val="28"/>
          <w:szCs w:val="28"/>
        </w:rPr>
        <w:t>текущем году</w:t>
      </w:r>
      <w:r w:rsidR="00F44D5A">
        <w:rPr>
          <w:sz w:val="28"/>
          <w:szCs w:val="28"/>
        </w:rPr>
        <w:t xml:space="preserve"> зарегистрировано 2 дорожно-транспортных </w:t>
      </w:r>
      <w:proofErr w:type="gramStart"/>
      <w:r w:rsidR="00F44D5A">
        <w:rPr>
          <w:sz w:val="28"/>
          <w:szCs w:val="28"/>
        </w:rPr>
        <w:t>происшествия</w:t>
      </w:r>
      <w:proofErr w:type="gramEnd"/>
      <w:r w:rsidR="00F44D5A">
        <w:rPr>
          <w:sz w:val="28"/>
          <w:szCs w:val="28"/>
        </w:rPr>
        <w:t xml:space="preserve"> в которых погиб один человек (Минский район) и один человек получил ранения (Крупский район). </w:t>
      </w:r>
      <w:r w:rsidRPr="00214BA1">
        <w:rPr>
          <w:sz w:val="28"/>
          <w:szCs w:val="28"/>
        </w:rPr>
        <w:t xml:space="preserve">Как правило, происшествия рассматриваемой категории характеризуются довольно высокой степенью тяжести последствий. </w:t>
      </w:r>
    </w:p>
    <w:p w:rsidR="00FA1E9B" w:rsidRPr="00214BA1" w:rsidRDefault="008228AB" w:rsidP="00E11AA2">
      <w:pPr>
        <w:ind w:firstLine="709"/>
        <w:jc w:val="both"/>
        <w:rPr>
          <w:sz w:val="28"/>
          <w:szCs w:val="28"/>
        </w:rPr>
      </w:pPr>
      <w:proofErr w:type="gramStart"/>
      <w:r w:rsidRPr="00214BA1">
        <w:rPr>
          <w:sz w:val="28"/>
          <w:szCs w:val="28"/>
        </w:rPr>
        <w:t>Согласно статьи</w:t>
      </w:r>
      <w:proofErr w:type="gramEnd"/>
      <w:r w:rsidRPr="00214BA1">
        <w:rPr>
          <w:sz w:val="28"/>
          <w:szCs w:val="28"/>
        </w:rPr>
        <w:t xml:space="preserve"> </w:t>
      </w:r>
      <w:r w:rsidR="00E11AA2">
        <w:rPr>
          <w:sz w:val="28"/>
          <w:szCs w:val="28"/>
        </w:rPr>
        <w:t>18.15</w:t>
      </w:r>
      <w:r w:rsidR="0057652E" w:rsidRPr="00214BA1">
        <w:rPr>
          <w:sz w:val="28"/>
          <w:szCs w:val="28"/>
        </w:rPr>
        <w:t xml:space="preserve"> КоАП, за </w:t>
      </w:r>
      <w:r w:rsidR="00E11AA2">
        <w:rPr>
          <w:sz w:val="28"/>
          <w:szCs w:val="28"/>
        </w:rPr>
        <w:t xml:space="preserve">нарушение правил проезда железнодорожного переезда штраф составит от 51 до 102 рублей. </w:t>
      </w:r>
    </w:p>
    <w:p w:rsidR="0057652E" w:rsidRDefault="0057652E" w:rsidP="0057652E">
      <w:pPr>
        <w:ind w:firstLine="709"/>
        <w:jc w:val="both"/>
        <w:rPr>
          <w:sz w:val="28"/>
          <w:szCs w:val="28"/>
        </w:rPr>
      </w:pPr>
      <w:r w:rsidRPr="00214BA1">
        <w:rPr>
          <w:sz w:val="28"/>
          <w:szCs w:val="28"/>
        </w:rPr>
        <w:t>Госавтоинспекция Минской области призывает водителей к дисциплине, ответс</w:t>
      </w:r>
      <w:r w:rsidR="00416B6B" w:rsidRPr="00214BA1">
        <w:rPr>
          <w:sz w:val="28"/>
          <w:szCs w:val="28"/>
        </w:rPr>
        <w:t>твенности и соблюдению ПДД.</w:t>
      </w:r>
      <w:r w:rsidRPr="00214BA1">
        <w:rPr>
          <w:sz w:val="28"/>
          <w:szCs w:val="28"/>
        </w:rPr>
        <w:t xml:space="preserve"> Помните, что </w:t>
      </w:r>
      <w:r w:rsidR="00530379" w:rsidRPr="00214BA1">
        <w:rPr>
          <w:sz w:val="28"/>
          <w:szCs w:val="28"/>
        </w:rPr>
        <w:t>внимательное,</w:t>
      </w:r>
      <w:r w:rsidRPr="00214BA1">
        <w:rPr>
          <w:sz w:val="28"/>
          <w:szCs w:val="28"/>
        </w:rPr>
        <w:t xml:space="preserve"> культурное вождение автомобилем и постоянный </w:t>
      </w:r>
      <w:proofErr w:type="gramStart"/>
      <w:r w:rsidRPr="00214BA1">
        <w:rPr>
          <w:sz w:val="28"/>
          <w:szCs w:val="28"/>
        </w:rPr>
        <w:t>контроль за</w:t>
      </w:r>
      <w:proofErr w:type="gramEnd"/>
      <w:r w:rsidRPr="00214BA1">
        <w:rPr>
          <w:sz w:val="28"/>
          <w:szCs w:val="28"/>
        </w:rPr>
        <w:t xml:space="preserve"> дорожной ситуацией обеспечат благополучное прибытие к месту назначения.</w:t>
      </w:r>
    </w:p>
    <w:p w:rsidR="00E11AA2" w:rsidRDefault="00E11AA2" w:rsidP="0057652E">
      <w:pPr>
        <w:ind w:firstLine="709"/>
        <w:jc w:val="both"/>
        <w:rPr>
          <w:sz w:val="28"/>
          <w:szCs w:val="28"/>
        </w:rPr>
      </w:pPr>
    </w:p>
    <w:p w:rsidR="00E11AA2" w:rsidRPr="00214BA1" w:rsidRDefault="00E11AA2" w:rsidP="0057652E">
      <w:pPr>
        <w:ind w:firstLine="709"/>
        <w:jc w:val="both"/>
        <w:rPr>
          <w:sz w:val="28"/>
          <w:szCs w:val="28"/>
        </w:rPr>
      </w:pPr>
    </w:p>
    <w:p w:rsidR="00E737D4" w:rsidRPr="00214BA1" w:rsidRDefault="00C76C2D" w:rsidP="00C76C2D">
      <w:pPr>
        <w:pStyle w:val="a4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ОГАИ </w:t>
      </w:r>
      <w:proofErr w:type="spellStart"/>
      <w:r>
        <w:rPr>
          <w:b/>
          <w:sz w:val="28"/>
          <w:szCs w:val="28"/>
        </w:rPr>
        <w:t>Воложинского</w:t>
      </w:r>
      <w:proofErr w:type="spellEnd"/>
      <w:r>
        <w:rPr>
          <w:b/>
          <w:sz w:val="28"/>
          <w:szCs w:val="28"/>
        </w:rPr>
        <w:t xml:space="preserve"> РОВД</w:t>
      </w:r>
    </w:p>
    <w:p w:rsidR="00E737D4" w:rsidRPr="00214BA1" w:rsidRDefault="00E737D4" w:rsidP="0057652E">
      <w:pPr>
        <w:ind w:firstLine="709"/>
        <w:jc w:val="both"/>
        <w:rPr>
          <w:sz w:val="28"/>
          <w:szCs w:val="28"/>
        </w:rPr>
      </w:pPr>
    </w:p>
    <w:p w:rsidR="00A556F7" w:rsidRPr="00214BA1" w:rsidRDefault="00D02894">
      <w:pPr>
        <w:rPr>
          <w:sz w:val="28"/>
          <w:szCs w:val="28"/>
        </w:rPr>
      </w:pPr>
    </w:p>
    <w:p w:rsidR="00780120" w:rsidRPr="00214BA1" w:rsidRDefault="00780120">
      <w:pPr>
        <w:rPr>
          <w:sz w:val="28"/>
          <w:szCs w:val="28"/>
        </w:rPr>
      </w:pPr>
    </w:p>
    <w:sectPr w:rsidR="00780120" w:rsidRPr="00214BA1" w:rsidSect="00214BA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652E"/>
    <w:rsid w:val="00015139"/>
    <w:rsid w:val="00020941"/>
    <w:rsid w:val="00055ACC"/>
    <w:rsid w:val="000C5DA8"/>
    <w:rsid w:val="000F37C1"/>
    <w:rsid w:val="00112097"/>
    <w:rsid w:val="001703BF"/>
    <w:rsid w:val="00171618"/>
    <w:rsid w:val="00214BA1"/>
    <w:rsid w:val="002400C5"/>
    <w:rsid w:val="00350306"/>
    <w:rsid w:val="003E4702"/>
    <w:rsid w:val="004019B0"/>
    <w:rsid w:val="00404FAE"/>
    <w:rsid w:val="00416B6B"/>
    <w:rsid w:val="004467CD"/>
    <w:rsid w:val="004E39CC"/>
    <w:rsid w:val="004F5C9A"/>
    <w:rsid w:val="00530379"/>
    <w:rsid w:val="0057652E"/>
    <w:rsid w:val="00695EC1"/>
    <w:rsid w:val="00780120"/>
    <w:rsid w:val="00793BD8"/>
    <w:rsid w:val="007B0353"/>
    <w:rsid w:val="008228AB"/>
    <w:rsid w:val="008717E4"/>
    <w:rsid w:val="008874A6"/>
    <w:rsid w:val="00931E20"/>
    <w:rsid w:val="009C0436"/>
    <w:rsid w:val="00A473ED"/>
    <w:rsid w:val="00A62104"/>
    <w:rsid w:val="00B1065D"/>
    <w:rsid w:val="00C76C2D"/>
    <w:rsid w:val="00C9244C"/>
    <w:rsid w:val="00C93FA1"/>
    <w:rsid w:val="00CA7CFC"/>
    <w:rsid w:val="00D02894"/>
    <w:rsid w:val="00D33953"/>
    <w:rsid w:val="00DA5E7E"/>
    <w:rsid w:val="00DB79E7"/>
    <w:rsid w:val="00DF4C7E"/>
    <w:rsid w:val="00E11AA2"/>
    <w:rsid w:val="00E737D4"/>
    <w:rsid w:val="00E85759"/>
    <w:rsid w:val="00F352AE"/>
    <w:rsid w:val="00F44D5A"/>
    <w:rsid w:val="00FA1E9B"/>
    <w:rsid w:val="00FB4D76"/>
    <w:rsid w:val="00FD0185"/>
    <w:rsid w:val="00FF5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 Spacing"/>
    <w:uiPriority w:val="1"/>
    <w:qFormat/>
    <w:rsid w:val="00E737D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14BA1"/>
    <w:pPr>
      <w:spacing w:after="120" w:line="480" w:lineRule="auto"/>
      <w:ind w:left="283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4BA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 Spacing"/>
    <w:uiPriority w:val="1"/>
    <w:qFormat/>
    <w:rsid w:val="00E737D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UVD</cp:lastModifiedBy>
  <cp:revision>6</cp:revision>
  <cp:lastPrinted>2019-07-27T17:51:00Z</cp:lastPrinted>
  <dcterms:created xsi:type="dcterms:W3CDTF">2019-05-21T07:28:00Z</dcterms:created>
  <dcterms:modified xsi:type="dcterms:W3CDTF">2019-07-27T17:54:00Z</dcterms:modified>
</cp:coreProperties>
</file>