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A03" w:rsidRDefault="00591A03" w:rsidP="00591A03">
      <w:pPr>
        <w:jc w:val="center"/>
        <w:rPr>
          <w:b/>
          <w:szCs w:val="30"/>
          <w:u w:val="single"/>
        </w:rPr>
      </w:pPr>
      <w:r>
        <w:rPr>
          <w:b/>
          <w:szCs w:val="30"/>
          <w:u w:val="single"/>
        </w:rPr>
        <w:t>1.1.15-1. Принятие решения о переводе нежилого помещения в жилое</w:t>
      </w:r>
    </w:p>
    <w:p w:rsidR="00591A03" w:rsidRDefault="00591A03" w:rsidP="00591A03">
      <w:pPr>
        <w:jc w:val="left"/>
        <w:rPr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B065C7" w:rsidRPr="00B065C7" w:rsidTr="00B065C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5C7" w:rsidRDefault="00B065C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B065C7" w:rsidRPr="00B065C7" w:rsidTr="00B065C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065C7" w:rsidRDefault="00B065C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B065C7" w:rsidRDefault="00B065C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B065C7" w:rsidRPr="00B065C7" w:rsidTr="00B065C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5C7" w:rsidRDefault="00B065C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065C7" w:rsidRPr="00B065C7" w:rsidTr="00B065C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065C7" w:rsidRDefault="00B065C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B065C7" w:rsidRDefault="00E9723F" w:rsidP="008E1DA0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</w:t>
            </w:r>
            <w:r w:rsidR="00B065C7">
              <w:rPr>
                <w:rFonts w:eastAsia="Times New Roman"/>
                <w:szCs w:val="30"/>
                <w:lang w:eastAsia="ru-RU"/>
              </w:rPr>
              <w:t xml:space="preserve">     </w:t>
            </w:r>
            <w:r w:rsidR="008E1DA0">
              <w:rPr>
                <w:rFonts w:eastAsia="Times New Roman"/>
                <w:szCs w:val="30"/>
                <w:lang w:eastAsia="ru-RU"/>
              </w:rPr>
              <w:t xml:space="preserve">Яблонская Вероника Леонидовна </w:t>
            </w:r>
            <w:r w:rsidR="00B065C7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B065C7" w:rsidRPr="00B065C7" w:rsidTr="00B065C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5C7" w:rsidRDefault="00B065C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B065C7" w:rsidTr="00B065C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065C7" w:rsidRDefault="00B065C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B065C7" w:rsidRDefault="00B065C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B065C7" w:rsidRDefault="00B065C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B065C7" w:rsidRDefault="00B065C7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591A03" w:rsidRDefault="00591A03" w:rsidP="00591A03">
      <w:pPr>
        <w:rPr>
          <w:bCs/>
          <w:color w:val="333333"/>
        </w:rPr>
      </w:pPr>
    </w:p>
    <w:p w:rsidR="00591A03" w:rsidRDefault="00591A03" w:rsidP="00591A03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591A03" w:rsidRDefault="00591A03" w:rsidP="00591A03">
      <w:pPr>
        <w:ind w:firstLine="70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заявление;</w:t>
      </w:r>
    </w:p>
    <w:p w:rsidR="00591A03" w:rsidRDefault="00591A03" w:rsidP="00591A03">
      <w:pPr>
        <w:ind w:firstLine="70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технический паспорт и документ, подтверждающий право собственности на жилое помещение;</w:t>
      </w:r>
    </w:p>
    <w:p w:rsidR="00591A03" w:rsidRDefault="00591A03" w:rsidP="00591A03">
      <w:pPr>
        <w:ind w:firstLine="70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письменное согласие всех собственников нежилого помещения, находящегося в общей собственности;</w:t>
      </w:r>
    </w:p>
    <w:p w:rsidR="00591A03" w:rsidRDefault="00591A03" w:rsidP="00591A03">
      <w:pPr>
        <w:ind w:firstLine="70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письменное согласие третьих лиц – в случае, если право собственности на переводимое нежилое помещение обременено правами третьих лиц;</w:t>
      </w:r>
    </w:p>
    <w:p w:rsidR="00591A03" w:rsidRDefault="00591A03" w:rsidP="00591A03">
      <w:pPr>
        <w:ind w:firstLine="70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план-схема или перечень (описание) работ по реконструкции нежилого помещения, составленный в произвольной форме</w:t>
      </w:r>
    </w:p>
    <w:p w:rsidR="00591A03" w:rsidRDefault="00591A03" w:rsidP="00591A03">
      <w:pPr>
        <w:rPr>
          <w:color w:val="333333"/>
          <w:szCs w:val="30"/>
        </w:rPr>
      </w:pPr>
      <w:r>
        <w:rPr>
          <w:b/>
          <w:color w:val="333333"/>
          <w:szCs w:val="30"/>
        </w:rPr>
        <w:t>Размер платы</w:t>
      </w:r>
      <w:r>
        <w:rPr>
          <w:color w:val="333333"/>
          <w:szCs w:val="30"/>
        </w:rPr>
        <w:t xml:space="preserve">: </w:t>
      </w:r>
      <w:r>
        <w:rPr>
          <w:color w:val="333333"/>
          <w:sz w:val="28"/>
          <w:szCs w:val="28"/>
        </w:rPr>
        <w:t>0,5 базовой величины.</w:t>
      </w:r>
    </w:p>
    <w:p w:rsidR="00591A03" w:rsidRDefault="00591A03" w:rsidP="00591A03">
      <w:pPr>
        <w:rPr>
          <w:bCs/>
          <w:color w:val="333333"/>
          <w:sz w:val="28"/>
          <w:szCs w:val="28"/>
        </w:rPr>
      </w:pPr>
      <w:r>
        <w:rPr>
          <w:b/>
          <w:color w:val="333333"/>
          <w:szCs w:val="30"/>
        </w:rPr>
        <w:t xml:space="preserve">Срок: </w:t>
      </w:r>
      <w:r>
        <w:rPr>
          <w:color w:val="333333"/>
          <w:sz w:val="28"/>
          <w:szCs w:val="28"/>
        </w:rPr>
        <w:t xml:space="preserve">15 дней со дня подачи заявления, </w:t>
      </w:r>
      <w:r>
        <w:rPr>
          <w:bCs/>
          <w:color w:val="333333"/>
          <w:sz w:val="28"/>
          <w:szCs w:val="28"/>
        </w:rPr>
        <w:t>а в случае запроса документов и (или) сведений от других государственных органов, иных организаций – 1 месяц</w:t>
      </w:r>
    </w:p>
    <w:p w:rsidR="00591A03" w:rsidRDefault="00591A03" w:rsidP="00591A03">
      <w:pPr>
        <w:rPr>
          <w:color w:val="333333"/>
          <w:szCs w:val="30"/>
        </w:rPr>
      </w:pPr>
      <w:r>
        <w:rPr>
          <w:b/>
          <w:color w:val="333333"/>
          <w:szCs w:val="30"/>
        </w:rPr>
        <w:t>Срок действия</w:t>
      </w:r>
      <w:r>
        <w:rPr>
          <w:color w:val="333333"/>
          <w:szCs w:val="30"/>
        </w:rPr>
        <w:t>: бессрочно.</w:t>
      </w:r>
    </w:p>
    <w:p w:rsidR="00591A03" w:rsidRDefault="00591A03" w:rsidP="00591A03">
      <w:pPr>
        <w:rPr>
          <w:color w:val="333333"/>
          <w:sz w:val="28"/>
          <w:szCs w:val="28"/>
        </w:rPr>
      </w:pPr>
    </w:p>
    <w:p w:rsidR="00591A03" w:rsidRDefault="00591A03" w:rsidP="00591A03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591A03" w:rsidRDefault="00591A03" w:rsidP="00591A03">
      <w:pPr>
        <w:ind w:firstLine="708"/>
        <w:jc w:val="left"/>
      </w:pPr>
      <w:r>
        <w:t>- сведения о соответствии перевода нежилого помещения в жилое правилам градостроительства, природоохранным, санитарным, противопожарным и иным требованиям технических нормативных правовых актов</w:t>
      </w:r>
      <w:r>
        <w:br/>
        <w:t>- выписки из регистрационной книги</w:t>
      </w:r>
    </w:p>
    <w:p w:rsidR="00591A03" w:rsidRDefault="00591A03" w:rsidP="00591A03">
      <w:pPr>
        <w:ind w:firstLine="708"/>
        <w:jc w:val="left"/>
        <w:rPr>
          <w:sz w:val="28"/>
          <w:szCs w:val="28"/>
        </w:rPr>
      </w:pPr>
    </w:p>
    <w:p w:rsidR="00591A03" w:rsidRDefault="00591A03" w:rsidP="00591A03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591A03" w:rsidRDefault="00591A03" w:rsidP="00591A03">
      <w:pPr>
        <w:pStyle w:val="a3"/>
        <w:rPr>
          <w:sz w:val="28"/>
          <w:szCs w:val="28"/>
        </w:rPr>
      </w:pPr>
    </w:p>
    <w:p w:rsidR="003115A9" w:rsidRDefault="003115A9" w:rsidP="003115A9">
      <w:r>
        <w:lastRenderedPageBreak/>
        <w:t>РЕКВИЗИТЫ ДЛЯ ОПЛАТЫ</w:t>
      </w:r>
    </w:p>
    <w:p w:rsidR="003115A9" w:rsidRDefault="003115A9" w:rsidP="003115A9">
      <w:r>
        <w:rPr>
          <w:color w:val="FF0000"/>
          <w:sz w:val="32"/>
          <w:szCs w:val="32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>
        <w:rPr>
          <w:color w:val="FF0000"/>
          <w:sz w:val="32"/>
          <w:szCs w:val="32"/>
          <w:lang w:val="en-US"/>
        </w:rPr>
        <w:t>BY</w:t>
      </w:r>
      <w:r>
        <w:rPr>
          <w:color w:val="FF0000"/>
          <w:sz w:val="32"/>
          <w:szCs w:val="32"/>
        </w:rPr>
        <w:t>96</w:t>
      </w:r>
      <w:r>
        <w:rPr>
          <w:color w:val="FF0000"/>
          <w:sz w:val="32"/>
          <w:szCs w:val="32"/>
          <w:lang w:val="en-US"/>
        </w:rPr>
        <w:t>AKBB</w:t>
      </w:r>
      <w:r>
        <w:rPr>
          <w:color w:val="FF0000"/>
          <w:sz w:val="32"/>
          <w:szCs w:val="32"/>
        </w:rPr>
        <w:t xml:space="preserve">36006140005020000000 в ОАО «АСБ </w:t>
      </w:r>
      <w:proofErr w:type="spellStart"/>
      <w:r>
        <w:rPr>
          <w:color w:val="FF0000"/>
          <w:sz w:val="32"/>
          <w:szCs w:val="32"/>
        </w:rPr>
        <w:t>Беларусбанк</w:t>
      </w:r>
      <w:proofErr w:type="spellEnd"/>
      <w:r>
        <w:rPr>
          <w:color w:val="FF0000"/>
          <w:sz w:val="32"/>
          <w:szCs w:val="32"/>
        </w:rPr>
        <w:t xml:space="preserve">» г. Минск, код банка – </w:t>
      </w:r>
      <w:r>
        <w:rPr>
          <w:color w:val="FF0000"/>
          <w:sz w:val="32"/>
          <w:szCs w:val="32"/>
          <w:lang w:val="en-US"/>
        </w:rPr>
        <w:t>AKBBBY</w:t>
      </w:r>
      <w:r>
        <w:rPr>
          <w:color w:val="FF0000"/>
          <w:sz w:val="32"/>
          <w:szCs w:val="32"/>
        </w:rPr>
        <w:t>2</w:t>
      </w:r>
      <w:r>
        <w:rPr>
          <w:color w:val="FF0000"/>
          <w:sz w:val="32"/>
          <w:szCs w:val="32"/>
          <w:lang w:val="en-US"/>
        </w:rPr>
        <w:t>X</w:t>
      </w:r>
      <w:r>
        <w:rPr>
          <w:color w:val="FF0000"/>
          <w:sz w:val="32"/>
          <w:szCs w:val="32"/>
        </w:rPr>
        <w:t xml:space="preserve">. </w:t>
      </w:r>
      <w:r>
        <w:rPr>
          <w:b/>
          <w:color w:val="FF0000"/>
          <w:sz w:val="32"/>
          <w:szCs w:val="32"/>
          <w:u w:val="single"/>
        </w:rPr>
        <w:t>Код платежа: 04301</w:t>
      </w:r>
      <w:r>
        <w:rPr>
          <w:color w:val="FF0000"/>
          <w:sz w:val="32"/>
          <w:szCs w:val="32"/>
        </w:rPr>
        <w:t>.</w:t>
      </w:r>
    </w:p>
    <w:p w:rsidR="003115A9" w:rsidRDefault="003115A9" w:rsidP="003115A9"/>
    <w:p w:rsidR="00591A03" w:rsidRDefault="00591A03" w:rsidP="00591A03">
      <w:pPr>
        <w:pStyle w:val="a3"/>
        <w:rPr>
          <w:sz w:val="28"/>
          <w:szCs w:val="28"/>
        </w:rPr>
      </w:pPr>
      <w:bookmarkStart w:id="0" w:name="_GoBack"/>
      <w:bookmarkEnd w:id="0"/>
    </w:p>
    <w:p w:rsidR="00591A03" w:rsidRDefault="00591A03" w:rsidP="00591A03">
      <w:pPr>
        <w:pStyle w:val="a3"/>
        <w:rPr>
          <w:sz w:val="28"/>
          <w:szCs w:val="28"/>
        </w:rPr>
      </w:pPr>
    </w:p>
    <w:p w:rsidR="00591A03" w:rsidRDefault="00591A03" w:rsidP="00591A03">
      <w:pPr>
        <w:pStyle w:val="a3"/>
        <w:rPr>
          <w:sz w:val="28"/>
          <w:szCs w:val="28"/>
        </w:rPr>
      </w:pPr>
    </w:p>
    <w:p w:rsidR="00591A03" w:rsidRDefault="00591A03" w:rsidP="00591A03">
      <w:pPr>
        <w:pStyle w:val="a3"/>
        <w:rPr>
          <w:sz w:val="28"/>
          <w:szCs w:val="28"/>
        </w:rPr>
      </w:pPr>
    </w:p>
    <w:p w:rsidR="00591A03" w:rsidRDefault="00591A03" w:rsidP="00591A03">
      <w:pPr>
        <w:pStyle w:val="a3"/>
        <w:rPr>
          <w:sz w:val="28"/>
          <w:szCs w:val="28"/>
        </w:rPr>
      </w:pPr>
    </w:p>
    <w:p w:rsidR="00591A03" w:rsidRDefault="00591A03" w:rsidP="00591A03">
      <w:pPr>
        <w:pStyle w:val="a3"/>
        <w:rPr>
          <w:sz w:val="28"/>
          <w:szCs w:val="28"/>
        </w:rPr>
      </w:pPr>
    </w:p>
    <w:p w:rsidR="00591A03" w:rsidRDefault="00591A03" w:rsidP="00591A03">
      <w:pPr>
        <w:pStyle w:val="a3"/>
        <w:rPr>
          <w:sz w:val="28"/>
          <w:szCs w:val="28"/>
        </w:rPr>
      </w:pPr>
    </w:p>
    <w:p w:rsidR="00591A03" w:rsidRDefault="00591A03" w:rsidP="00591A03">
      <w:pPr>
        <w:pStyle w:val="a3"/>
        <w:rPr>
          <w:sz w:val="28"/>
          <w:szCs w:val="28"/>
        </w:rPr>
      </w:pPr>
    </w:p>
    <w:p w:rsidR="00591A03" w:rsidRDefault="00591A03" w:rsidP="00591A03">
      <w:pPr>
        <w:pStyle w:val="a3"/>
        <w:rPr>
          <w:sz w:val="28"/>
          <w:szCs w:val="28"/>
        </w:rPr>
      </w:pPr>
    </w:p>
    <w:p w:rsidR="00591A03" w:rsidRDefault="00591A03" w:rsidP="00591A03">
      <w:pPr>
        <w:pStyle w:val="a3"/>
        <w:rPr>
          <w:sz w:val="28"/>
          <w:szCs w:val="28"/>
        </w:rPr>
      </w:pPr>
    </w:p>
    <w:p w:rsidR="00591A03" w:rsidRDefault="00591A03" w:rsidP="00591A03">
      <w:pPr>
        <w:pStyle w:val="a3"/>
        <w:rPr>
          <w:sz w:val="28"/>
          <w:szCs w:val="28"/>
        </w:rPr>
      </w:pPr>
    </w:p>
    <w:p w:rsidR="00591A03" w:rsidRDefault="00591A03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8E1DA0" w:rsidRDefault="008E1DA0" w:rsidP="00591A03">
      <w:pPr>
        <w:pStyle w:val="a3"/>
        <w:rPr>
          <w:sz w:val="28"/>
          <w:szCs w:val="28"/>
        </w:rPr>
      </w:pPr>
    </w:p>
    <w:p w:rsidR="00A201F3" w:rsidRDefault="00A201F3" w:rsidP="00591A03">
      <w:pPr>
        <w:pStyle w:val="a3"/>
        <w:rPr>
          <w:sz w:val="28"/>
          <w:szCs w:val="28"/>
        </w:rPr>
      </w:pPr>
    </w:p>
    <w:p w:rsidR="00591A03" w:rsidRDefault="00591A03" w:rsidP="00591A03">
      <w:pPr>
        <w:pStyle w:val="a3"/>
        <w:rPr>
          <w:sz w:val="28"/>
          <w:szCs w:val="28"/>
        </w:rPr>
      </w:pPr>
    </w:p>
    <w:p w:rsidR="00A201F3" w:rsidRDefault="00A201F3" w:rsidP="00A201F3">
      <w:pPr>
        <w:pStyle w:val="a3"/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="00591A03">
        <w:rPr>
          <w:sz w:val="28"/>
          <w:szCs w:val="28"/>
        </w:rPr>
        <w:t>Воложинск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р</w:t>
      </w:r>
      <w:r w:rsidR="00591A03">
        <w:rPr>
          <w:sz w:val="28"/>
          <w:szCs w:val="28"/>
        </w:rPr>
        <w:t>айонного</w:t>
      </w:r>
    </w:p>
    <w:p w:rsidR="00591A03" w:rsidRDefault="00591A03" w:rsidP="00591A03">
      <w:pPr>
        <w:pStyle w:val="a3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01F3">
        <w:rPr>
          <w:sz w:val="28"/>
          <w:szCs w:val="28"/>
        </w:rPr>
        <w:t>исполнительный комитет</w:t>
      </w:r>
    </w:p>
    <w:p w:rsidR="00591A03" w:rsidRDefault="00591A03" w:rsidP="00591A03">
      <w:pPr>
        <w:pStyle w:val="a3"/>
        <w:ind w:firstLine="5103"/>
        <w:rPr>
          <w:sz w:val="28"/>
          <w:szCs w:val="28"/>
        </w:rPr>
      </w:pPr>
    </w:p>
    <w:p w:rsidR="00591A03" w:rsidRDefault="00591A03" w:rsidP="00591A03">
      <w:pPr>
        <w:pStyle w:val="a3"/>
        <w:ind w:firstLine="5103"/>
        <w:rPr>
          <w:sz w:val="28"/>
          <w:szCs w:val="28"/>
        </w:rPr>
      </w:pPr>
      <w:r>
        <w:rPr>
          <w:sz w:val="28"/>
          <w:szCs w:val="28"/>
        </w:rPr>
        <w:t>гр._______________________________</w:t>
      </w:r>
    </w:p>
    <w:p w:rsidR="00591A03" w:rsidRDefault="00591A03" w:rsidP="00591A03">
      <w:pPr>
        <w:pStyle w:val="a3"/>
        <w:ind w:firstLine="5103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фамилия, имя, отчество</w:t>
      </w:r>
    </w:p>
    <w:p w:rsidR="00591A03" w:rsidRDefault="00591A03" w:rsidP="00591A03">
      <w:pPr>
        <w:pStyle w:val="a3"/>
        <w:ind w:firstLine="5103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:rsidR="00591A03" w:rsidRDefault="00591A03" w:rsidP="00591A03">
      <w:pPr>
        <w:pStyle w:val="a3"/>
        <w:ind w:firstLine="5103"/>
        <w:rPr>
          <w:sz w:val="28"/>
          <w:szCs w:val="28"/>
        </w:rPr>
      </w:pPr>
      <w:r>
        <w:rPr>
          <w:sz w:val="28"/>
          <w:szCs w:val="28"/>
        </w:rPr>
        <w:t>проживающего по адресу: ___________</w:t>
      </w:r>
    </w:p>
    <w:p w:rsidR="00591A03" w:rsidRDefault="00591A03" w:rsidP="00591A03">
      <w:pPr>
        <w:pStyle w:val="a3"/>
        <w:ind w:firstLine="5103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591A03" w:rsidRDefault="00591A03" w:rsidP="00591A03">
      <w:pPr>
        <w:pStyle w:val="a3"/>
        <w:ind w:firstLine="5103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адрес постоянного места проживания</w:t>
      </w:r>
    </w:p>
    <w:p w:rsidR="00591A03" w:rsidRDefault="00591A03" w:rsidP="00591A03">
      <w:pPr>
        <w:pStyle w:val="a3"/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паспорт серия______ номер _________</w:t>
      </w:r>
    </w:p>
    <w:p w:rsidR="00591A03" w:rsidRDefault="00591A03" w:rsidP="00591A03">
      <w:pPr>
        <w:pStyle w:val="a3"/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личный номер _____________________</w:t>
      </w:r>
    </w:p>
    <w:p w:rsidR="00591A03" w:rsidRDefault="00591A03" w:rsidP="00591A03">
      <w:pPr>
        <w:pStyle w:val="a3"/>
        <w:ind w:firstLine="510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выдан____________дата</w:t>
      </w:r>
      <w:proofErr w:type="spellEnd"/>
      <w:r>
        <w:rPr>
          <w:sz w:val="28"/>
          <w:szCs w:val="28"/>
        </w:rPr>
        <w:t xml:space="preserve"> выдачи ______</w:t>
      </w:r>
    </w:p>
    <w:p w:rsidR="00591A03" w:rsidRDefault="00591A03" w:rsidP="00591A03">
      <w:pPr>
        <w:ind w:firstLine="5103"/>
        <w:rPr>
          <w:sz w:val="24"/>
        </w:rPr>
      </w:pPr>
      <w:r>
        <w:rPr>
          <w:sz w:val="28"/>
          <w:szCs w:val="28"/>
        </w:rPr>
        <w:t>тел. ______________________________</w:t>
      </w:r>
      <w:r>
        <w:rPr>
          <w:sz w:val="24"/>
        </w:rPr>
        <w:t xml:space="preserve">            </w:t>
      </w:r>
    </w:p>
    <w:p w:rsidR="00591A03" w:rsidRDefault="00591A03" w:rsidP="00591A03">
      <w:pPr>
        <w:ind w:firstLine="5103"/>
        <w:rPr>
          <w:sz w:val="24"/>
        </w:rPr>
      </w:pPr>
    </w:p>
    <w:p w:rsidR="00591A03" w:rsidRDefault="00591A03" w:rsidP="00591A03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591A03" w:rsidRDefault="00591A03" w:rsidP="00591A03">
      <w:pPr>
        <w:jc w:val="center"/>
        <w:rPr>
          <w:sz w:val="28"/>
          <w:szCs w:val="28"/>
        </w:rPr>
      </w:pPr>
    </w:p>
    <w:p w:rsidR="00591A03" w:rsidRDefault="00591A03" w:rsidP="00591A03">
      <w:pPr>
        <w:ind w:firstLine="708"/>
        <w:rPr>
          <w:sz w:val="18"/>
          <w:szCs w:val="18"/>
        </w:rPr>
      </w:pPr>
      <w:r>
        <w:rPr>
          <w:sz w:val="28"/>
          <w:szCs w:val="28"/>
        </w:rPr>
        <w:t>Прошу разрешить перевод нежилого помещения, принадлежащего мне на праве собственности, по адресу ________________________________________     в жилое.</w:t>
      </w:r>
    </w:p>
    <w:p w:rsidR="00591A03" w:rsidRDefault="00591A03" w:rsidP="00591A03">
      <w:pPr>
        <w:ind w:firstLine="708"/>
        <w:rPr>
          <w:sz w:val="28"/>
          <w:szCs w:val="28"/>
        </w:rPr>
      </w:pPr>
    </w:p>
    <w:p w:rsidR="00591A03" w:rsidRDefault="00591A03" w:rsidP="00591A0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591A03" w:rsidRPr="00E9723F" w:rsidRDefault="00591A03" w:rsidP="00591A03">
      <w:pPr>
        <w:rPr>
          <w:sz w:val="28"/>
          <w:szCs w:val="28"/>
          <w:lang w:val="en-US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9723F">
        <w:rPr>
          <w:sz w:val="28"/>
          <w:szCs w:val="28"/>
          <w:lang w:val="en-US"/>
        </w:rPr>
        <w:t>_______________________</w:t>
      </w:r>
    </w:p>
    <w:p w:rsidR="00591A03" w:rsidRDefault="00591A03" w:rsidP="00591A03">
      <w:pPr>
        <w:rPr>
          <w:sz w:val="28"/>
          <w:szCs w:val="28"/>
        </w:rPr>
      </w:pPr>
    </w:p>
    <w:p w:rsidR="00591A03" w:rsidRDefault="00591A03" w:rsidP="00591A03">
      <w:pPr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:rsidR="00591A03" w:rsidRDefault="00591A03" w:rsidP="00591A0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(И.О. Фамилия)</w:t>
      </w:r>
    </w:p>
    <w:p w:rsidR="00591A03" w:rsidRDefault="00591A03" w:rsidP="00591A03">
      <w:pPr>
        <w:rPr>
          <w:sz w:val="28"/>
          <w:szCs w:val="28"/>
        </w:rPr>
      </w:pPr>
    </w:p>
    <w:p w:rsidR="00591A03" w:rsidRDefault="00591A03" w:rsidP="00591A03"/>
    <w:p w:rsidR="00591A03" w:rsidRDefault="00591A03" w:rsidP="00591A03"/>
    <w:p w:rsidR="00093167" w:rsidRDefault="00093167"/>
    <w:sectPr w:rsidR="00093167" w:rsidSect="00A201F3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A03"/>
    <w:rsid w:val="00093167"/>
    <w:rsid w:val="003115A9"/>
    <w:rsid w:val="00591A03"/>
    <w:rsid w:val="00626F4D"/>
    <w:rsid w:val="008E1DA0"/>
    <w:rsid w:val="00A201F3"/>
    <w:rsid w:val="00A84376"/>
    <w:rsid w:val="00B065C7"/>
    <w:rsid w:val="00E97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03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591A03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591A03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2018-12-14T08:02:00Z</dcterms:created>
  <dcterms:modified xsi:type="dcterms:W3CDTF">2019-03-01T09:34:00Z</dcterms:modified>
</cp:coreProperties>
</file>