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0D6" w:rsidRDefault="00BE70D6" w:rsidP="00BE70D6">
      <w:pPr>
        <w:jc w:val="center"/>
        <w:rPr>
          <w:rStyle w:val="FontStyle15"/>
          <w:b/>
          <w:szCs w:val="30"/>
        </w:rPr>
      </w:pPr>
      <w:r>
        <w:rPr>
          <w:b/>
          <w:szCs w:val="30"/>
        </w:rPr>
        <w:t xml:space="preserve">2.50. </w:t>
      </w:r>
      <w:r>
        <w:rPr>
          <w:rStyle w:val="FontStyle15"/>
          <w:b/>
          <w:szCs w:val="30"/>
        </w:rPr>
        <w:t xml:space="preserve">Принятия решения о внесении изменений в решение </w:t>
      </w:r>
    </w:p>
    <w:p w:rsidR="00BE70D6" w:rsidRDefault="00BE70D6" w:rsidP="00BE70D6">
      <w:pPr>
        <w:jc w:val="center"/>
        <w:rPr>
          <w:rStyle w:val="FontStyle15"/>
          <w:b/>
          <w:szCs w:val="30"/>
        </w:rPr>
      </w:pPr>
      <w:r>
        <w:rPr>
          <w:rStyle w:val="FontStyle15"/>
          <w:b/>
          <w:szCs w:val="30"/>
        </w:rPr>
        <w:t xml:space="preserve">о назначении семейного капитала и выдача выписки </w:t>
      </w:r>
    </w:p>
    <w:p w:rsidR="00BE70D6" w:rsidRDefault="00BE70D6" w:rsidP="00BE70D6">
      <w:pPr>
        <w:jc w:val="center"/>
        <w:rPr>
          <w:rStyle w:val="FontStyle15"/>
          <w:b/>
          <w:szCs w:val="30"/>
        </w:rPr>
      </w:pPr>
      <w:r>
        <w:rPr>
          <w:rStyle w:val="FontStyle15"/>
          <w:b/>
          <w:szCs w:val="30"/>
        </w:rPr>
        <w:t>из такого решения</w:t>
      </w:r>
    </w:p>
    <w:p w:rsidR="00DD10CB" w:rsidRDefault="00DD10CB" w:rsidP="00BE70D6">
      <w:pPr>
        <w:jc w:val="center"/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DD10CB" w:rsidRPr="00DD10CB" w:rsidTr="00DD10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10CB" w:rsidRDefault="00DD10C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DD10CB" w:rsidRPr="00DD10CB" w:rsidTr="00DD10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D10CB" w:rsidRDefault="00DD10C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DD10CB" w:rsidRDefault="00DD10C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DD10CB" w:rsidRPr="00DD10CB" w:rsidTr="00DD10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10CB" w:rsidRDefault="00DD10C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D10CB" w:rsidRPr="00DD10CB" w:rsidTr="00DD10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D10CB" w:rsidRDefault="00DD10C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DD10CB" w:rsidRDefault="00C56777" w:rsidP="00B12B84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</w:t>
            </w:r>
            <w:r w:rsidR="00DD10CB">
              <w:rPr>
                <w:rFonts w:eastAsia="Times New Roman"/>
                <w:szCs w:val="30"/>
                <w:lang w:eastAsia="ru-RU"/>
              </w:rPr>
              <w:t xml:space="preserve">    </w:t>
            </w:r>
            <w:r w:rsidR="00B12B84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B12B84">
              <w:rPr>
                <w:rFonts w:eastAsia="Times New Roman"/>
                <w:szCs w:val="30"/>
              </w:rPr>
              <w:t xml:space="preserve"> </w:t>
            </w:r>
            <w:r w:rsidR="00DD10CB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DD10CB" w:rsidRPr="00DD10CB" w:rsidTr="00DD10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D10CB" w:rsidRDefault="00DD10C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DD10CB" w:rsidTr="00DD10C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D10CB" w:rsidRDefault="00DD10C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D10CB" w:rsidRDefault="00DD10C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D10CB" w:rsidRDefault="00DD10C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DD10CB" w:rsidRDefault="00DD10CB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BE70D6" w:rsidRDefault="00BE70D6" w:rsidP="00BE70D6">
      <w:pPr>
        <w:spacing w:line="320" w:lineRule="exact"/>
        <w:jc w:val="left"/>
        <w:rPr>
          <w:b/>
          <w:szCs w:val="30"/>
        </w:rPr>
      </w:pPr>
    </w:p>
    <w:p w:rsidR="00BE70D6" w:rsidRDefault="00BE70D6" w:rsidP="00BE70D6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BE70D6" w:rsidRDefault="00BE70D6" w:rsidP="00BE70D6">
      <w:pPr>
        <w:spacing w:line="320" w:lineRule="exact"/>
      </w:pPr>
      <w:r>
        <w:t>заявление с указанием причины, по которой обращение за открытием депозитного счета члена семьи, которому назначен семейный капитал, невозможно</w:t>
      </w:r>
    </w:p>
    <w:p w:rsidR="00BE70D6" w:rsidRDefault="00BE70D6" w:rsidP="00BE70D6">
      <w:pPr>
        <w:spacing w:line="320" w:lineRule="exact"/>
      </w:pPr>
    </w:p>
    <w:p w:rsidR="00BE70D6" w:rsidRDefault="00BE70D6" w:rsidP="00BE70D6">
      <w:pPr>
        <w:spacing w:line="320" w:lineRule="exact"/>
      </w:pPr>
      <w:r>
        <w:t>паспорт или иной документ, удостоверяющий личность</w:t>
      </w:r>
    </w:p>
    <w:p w:rsidR="00BE70D6" w:rsidRDefault="00BE70D6" w:rsidP="00BE70D6">
      <w:pPr>
        <w:spacing w:line="320" w:lineRule="exact"/>
      </w:pPr>
    </w:p>
    <w:p w:rsidR="00BE70D6" w:rsidRDefault="00BE70D6" w:rsidP="00BE70D6">
      <w:pPr>
        <w:spacing w:line="320" w:lineRule="exact"/>
      </w:pPr>
      <w:r>
        <w:t>свидетельство о смерти либо справка органа загса, содержащая сведения из записи акта о смерти, копия решения суда об объявлении гражданина умершим, о признании его безвестно отсутствующим, копия постановления (определения) суда, органа уголовного преследования об объявлении розыска гражданина, копия решения суда о признании гражданина недееспособным или иные документы и (или) сведения, подтверждающие невозможность обращения за открытием депозитного счета члена семьи, которому назначен семейный капитал</w:t>
      </w:r>
    </w:p>
    <w:p w:rsidR="00BE70D6" w:rsidRDefault="00BE70D6" w:rsidP="00BE70D6">
      <w:pPr>
        <w:spacing w:line="320" w:lineRule="exact"/>
      </w:pPr>
    </w:p>
    <w:p w:rsidR="00BE70D6" w:rsidRDefault="00BE70D6" w:rsidP="00BE70D6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BE70D6" w:rsidRDefault="00BE70D6" w:rsidP="00BE70D6">
      <w:pPr>
        <w:pStyle w:val="point"/>
        <w:spacing w:line="320" w:lineRule="exact"/>
        <w:ind w:firstLine="0"/>
        <w:rPr>
          <w:sz w:val="30"/>
          <w:szCs w:val="30"/>
        </w:rPr>
      </w:pPr>
      <w:r>
        <w:rPr>
          <w:sz w:val="30"/>
          <w:szCs w:val="30"/>
        </w:rPr>
        <w:t>не запрашиваются</w:t>
      </w:r>
    </w:p>
    <w:p w:rsidR="00BE70D6" w:rsidRDefault="00BE70D6" w:rsidP="00BE70D6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BE70D6" w:rsidRDefault="00BE70D6" w:rsidP="00BE70D6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BE70D6" w:rsidRDefault="00BE70D6" w:rsidP="00BE70D6">
      <w:pPr>
        <w:spacing w:line="320" w:lineRule="exact"/>
        <w:rPr>
          <w:szCs w:val="30"/>
        </w:rPr>
      </w:pPr>
      <w:r>
        <w:rPr>
          <w:szCs w:val="30"/>
        </w:rPr>
        <w:t>10 дней со дня подачи заявления</w:t>
      </w:r>
    </w:p>
    <w:p w:rsidR="00BE70D6" w:rsidRDefault="00BE70D6" w:rsidP="00BE70D6">
      <w:pPr>
        <w:spacing w:line="320" w:lineRule="exact"/>
        <w:rPr>
          <w:szCs w:val="30"/>
        </w:rPr>
      </w:pPr>
    </w:p>
    <w:p w:rsidR="00BE70D6" w:rsidRDefault="00BE70D6" w:rsidP="00BE70D6">
      <w:pPr>
        <w:tabs>
          <w:tab w:val="left" w:pos="600"/>
        </w:tabs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lastRenderedPageBreak/>
        <w:t>Размер платы,</w:t>
      </w:r>
    </w:p>
    <w:p w:rsidR="00BE70D6" w:rsidRDefault="00BE70D6" w:rsidP="00BE70D6">
      <w:pPr>
        <w:tabs>
          <w:tab w:val="left" w:pos="600"/>
        </w:tabs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BE70D6" w:rsidRDefault="00BE70D6" w:rsidP="00BE70D6">
      <w:pPr>
        <w:spacing w:line="320" w:lineRule="exact"/>
        <w:rPr>
          <w:szCs w:val="30"/>
        </w:rPr>
      </w:pPr>
      <w:r>
        <w:rPr>
          <w:szCs w:val="30"/>
        </w:rPr>
        <w:t>бесплатно</w:t>
      </w:r>
    </w:p>
    <w:p w:rsidR="00BE70D6" w:rsidRDefault="00BE70D6" w:rsidP="00BE70D6">
      <w:pPr>
        <w:spacing w:line="320" w:lineRule="exact"/>
        <w:rPr>
          <w:szCs w:val="30"/>
        </w:rPr>
      </w:pPr>
    </w:p>
    <w:p w:rsidR="00BE70D6" w:rsidRDefault="00BE70D6" w:rsidP="00BE70D6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BE70D6" w:rsidRDefault="00BE70D6" w:rsidP="00BE70D6">
      <w:pPr>
        <w:spacing w:line="320" w:lineRule="exact"/>
        <w:jc w:val="left"/>
        <w:rPr>
          <w:szCs w:val="30"/>
        </w:rPr>
      </w:pPr>
      <w:r>
        <w:rPr>
          <w:szCs w:val="30"/>
        </w:rPr>
        <w:t>Единовременно</w:t>
      </w:r>
    </w:p>
    <w:p w:rsidR="00BE70D6" w:rsidRDefault="00BE70D6" w:rsidP="00BE70D6">
      <w:pPr>
        <w:spacing w:line="320" w:lineRule="exact"/>
        <w:jc w:val="left"/>
        <w:rPr>
          <w:szCs w:val="30"/>
        </w:rPr>
      </w:pPr>
    </w:p>
    <w:p w:rsidR="00BE70D6" w:rsidRDefault="00BE70D6" w:rsidP="00BE70D6">
      <w:pPr>
        <w:spacing w:line="320" w:lineRule="exact"/>
        <w:jc w:val="left"/>
        <w:rPr>
          <w:szCs w:val="30"/>
        </w:rPr>
      </w:pPr>
    </w:p>
    <w:p w:rsidR="003244FF" w:rsidRDefault="003244FF" w:rsidP="00BE70D6">
      <w:pPr>
        <w:spacing w:line="320" w:lineRule="exact"/>
        <w:jc w:val="left"/>
        <w:rPr>
          <w:szCs w:val="30"/>
        </w:rPr>
      </w:pPr>
    </w:p>
    <w:p w:rsidR="00BE70D6" w:rsidRDefault="00BE70D6" w:rsidP="00BE70D6">
      <w:pPr>
        <w:spacing w:line="320" w:lineRule="exact"/>
        <w:jc w:val="left"/>
        <w:rPr>
          <w:szCs w:val="30"/>
        </w:rPr>
      </w:pPr>
    </w:p>
    <w:p w:rsidR="00BE70D6" w:rsidRDefault="00BE70D6" w:rsidP="00BE70D6">
      <w:pPr>
        <w:spacing w:line="320" w:lineRule="exact"/>
        <w:jc w:val="left"/>
        <w:rPr>
          <w:szCs w:val="30"/>
        </w:rPr>
      </w:pPr>
    </w:p>
    <w:p w:rsidR="00BE70D6" w:rsidRPr="00C56777" w:rsidRDefault="00BE70D6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12B84" w:rsidRPr="00C56777" w:rsidRDefault="00B12B84" w:rsidP="00BE70D6">
      <w:pPr>
        <w:spacing w:line="320" w:lineRule="exact"/>
        <w:jc w:val="left"/>
        <w:rPr>
          <w:szCs w:val="30"/>
        </w:rPr>
      </w:pPr>
    </w:p>
    <w:p w:rsidR="00BE70D6" w:rsidRDefault="00BE70D6" w:rsidP="00BE70D6">
      <w:pPr>
        <w:spacing w:line="320" w:lineRule="exact"/>
        <w:jc w:val="left"/>
        <w:rPr>
          <w:szCs w:val="30"/>
        </w:rPr>
      </w:pPr>
    </w:p>
    <w:p w:rsidR="00BE70D6" w:rsidRPr="00DD10CB" w:rsidRDefault="003244FF" w:rsidP="00BE70D6">
      <w:pPr>
        <w:rPr>
          <w:szCs w:val="30"/>
        </w:rPr>
      </w:pPr>
      <w:r>
        <w:rPr>
          <w:szCs w:val="30"/>
        </w:rPr>
        <w:lastRenderedPageBreak/>
        <w:t>Процедура 2.50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BE70D6" w:rsidRDefault="003244FF" w:rsidP="00BE70D6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BE70D6" w:rsidRDefault="003244FF" w:rsidP="00BE70D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BE70D6" w:rsidRDefault="00BE70D6" w:rsidP="00BE70D6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(Фамилия, Имя, Отчество заявителя полностью)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зарегистрирован(а) по адресу:</w:t>
      </w:r>
    </w:p>
    <w:p w:rsidR="00BE70D6" w:rsidRDefault="00BE70D6" w:rsidP="00BE70D6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BE70D6" w:rsidRDefault="00BE70D6" w:rsidP="00BE70D6">
      <w:pPr>
        <w:rPr>
          <w:szCs w:val="30"/>
        </w:rPr>
      </w:pPr>
    </w:p>
    <w:p w:rsidR="00BE70D6" w:rsidRDefault="00BE70D6" w:rsidP="00BE70D6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BE70D6" w:rsidRDefault="00BE70D6" w:rsidP="00BE70D6">
      <w:pPr>
        <w:jc w:val="center"/>
        <w:rPr>
          <w:szCs w:val="30"/>
        </w:rPr>
      </w:pPr>
    </w:p>
    <w:p w:rsidR="00BE70D6" w:rsidRDefault="00BE70D6" w:rsidP="00BE70D6">
      <w:pPr>
        <w:ind w:firstLine="708"/>
        <w:rPr>
          <w:szCs w:val="30"/>
        </w:rPr>
      </w:pPr>
      <w:r>
        <w:rPr>
          <w:szCs w:val="30"/>
        </w:rPr>
        <w:t>Прошу принять решение о внесении изменений в решение о назначении семейного капитала и выдать выписку из такого решения по причине ________________________________________________________</w:t>
      </w:r>
    </w:p>
    <w:p w:rsidR="00BE70D6" w:rsidRDefault="00BE70D6" w:rsidP="00BE70D6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(указать причину, по которой обращение за открытием депозитного счета члена семьи, 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>________________________________________________________________</w:t>
      </w:r>
    </w:p>
    <w:p w:rsidR="00BE70D6" w:rsidRDefault="00BE70D6" w:rsidP="00BE70D6">
      <w:pPr>
        <w:rPr>
          <w:sz w:val="20"/>
          <w:szCs w:val="20"/>
        </w:rPr>
      </w:pPr>
      <w:r>
        <w:rPr>
          <w:sz w:val="20"/>
          <w:szCs w:val="20"/>
        </w:rPr>
        <w:t>которому назначен семейный капитал невозможно)</w:t>
      </w:r>
    </w:p>
    <w:p w:rsidR="00BE70D6" w:rsidRDefault="00BE70D6" w:rsidP="00BE70D6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70D6" w:rsidRDefault="00BE70D6" w:rsidP="00BE70D6"/>
    <w:p w:rsidR="00BE70D6" w:rsidRDefault="00BE70D6" w:rsidP="00BE70D6"/>
    <w:p w:rsidR="00BE70D6" w:rsidRDefault="00BE70D6" w:rsidP="00BE70D6"/>
    <w:p w:rsidR="00BE70D6" w:rsidRDefault="00BE70D6" w:rsidP="00BE70D6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BE70D6" w:rsidRDefault="00BE70D6" w:rsidP="00BE70D6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(И.О.Фамилия)</w:t>
      </w:r>
    </w:p>
    <w:p w:rsidR="00BE70D6" w:rsidRDefault="00BE70D6" w:rsidP="00BE70D6">
      <w:pPr>
        <w:rPr>
          <w:sz w:val="20"/>
          <w:szCs w:val="20"/>
        </w:rPr>
      </w:pPr>
    </w:p>
    <w:p w:rsidR="00BE70D6" w:rsidRDefault="00BE70D6" w:rsidP="00BE70D6">
      <w:pPr>
        <w:pStyle w:val="endform"/>
        <w:spacing w:line="240" w:lineRule="exact"/>
      </w:pPr>
    </w:p>
    <w:p w:rsidR="00B2164E" w:rsidRDefault="00B2164E"/>
    <w:sectPr w:rsidR="00B2164E" w:rsidSect="003244FF">
      <w:pgSz w:w="11906" w:h="16838"/>
      <w:pgMar w:top="1440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BE70D6"/>
    <w:rsid w:val="003244FF"/>
    <w:rsid w:val="008A129A"/>
    <w:rsid w:val="008F4713"/>
    <w:rsid w:val="00B12B84"/>
    <w:rsid w:val="00B2164E"/>
    <w:rsid w:val="00BE70D6"/>
    <w:rsid w:val="00C56777"/>
    <w:rsid w:val="00DA1868"/>
    <w:rsid w:val="00DD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0D6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form">
    <w:name w:val="endform"/>
    <w:basedOn w:val="a"/>
    <w:rsid w:val="00BE70D6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point">
    <w:name w:val="point"/>
    <w:basedOn w:val="a"/>
    <w:rsid w:val="00BE70D6"/>
    <w:pPr>
      <w:ind w:firstLine="567"/>
    </w:pPr>
    <w:rPr>
      <w:rFonts w:eastAsia="Times New Roman"/>
      <w:sz w:val="24"/>
      <w:szCs w:val="24"/>
      <w:lang w:eastAsia="ru-RU"/>
    </w:rPr>
  </w:style>
  <w:style w:type="character" w:customStyle="1" w:styleId="FontStyle15">
    <w:name w:val="Font Style15"/>
    <w:rsid w:val="00BE70D6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2018-12-13T09:21:00Z</dcterms:created>
  <dcterms:modified xsi:type="dcterms:W3CDTF">2019-03-01T10:05:00Z</dcterms:modified>
</cp:coreProperties>
</file>