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A0A" w:rsidRDefault="006F7A0A" w:rsidP="006F7A0A">
      <w:pPr>
        <w:spacing w:line="300" w:lineRule="exact"/>
        <w:jc w:val="center"/>
        <w:rPr>
          <w:b/>
          <w:szCs w:val="30"/>
        </w:rPr>
      </w:pPr>
      <w:r>
        <w:rPr>
          <w:b/>
          <w:szCs w:val="30"/>
        </w:rPr>
        <w:t>4.5. Принятие решения о выдаче родителю, опекуну (попечителю) предварительного разрешения (согласия) на совершение сделок, противоречащих интересам или влекущих уменьшение имущества ребенка, подопечного</w:t>
      </w:r>
    </w:p>
    <w:p w:rsidR="00E13F04" w:rsidRDefault="00E13F04" w:rsidP="006F7A0A">
      <w:pPr>
        <w:spacing w:line="300" w:lineRule="exact"/>
        <w:jc w:val="center"/>
        <w:rPr>
          <w:b/>
          <w:szCs w:val="30"/>
        </w:rPr>
      </w:pP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E13F04" w:rsidRPr="00E13F04" w:rsidTr="00E13F0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13F04" w:rsidRDefault="00E13F04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eastAsia="Times New Roman"/>
                <w:b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E13F04" w:rsidRPr="00E13F04" w:rsidTr="00E13F0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E13F04" w:rsidRDefault="00E13F04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Служба «одно окно»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Воложинского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районного исполнительного комитета</w:t>
            </w:r>
          </w:p>
          <w:p w:rsidR="00E13F04" w:rsidRDefault="00E13F04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proofErr w:type="spellStart"/>
            <w:r>
              <w:rPr>
                <w:rFonts w:eastAsia="Times New Roman"/>
                <w:szCs w:val="30"/>
                <w:lang w:eastAsia="ru-RU"/>
              </w:rPr>
              <w:t>г.Воложин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пл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Свободы, 2, 1 этаж</w:t>
            </w:r>
          </w:p>
        </w:tc>
      </w:tr>
      <w:tr w:rsidR="00E13F04" w:rsidRPr="00E13F04" w:rsidTr="00E13F0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13F04" w:rsidRDefault="00E13F04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E13F04" w:rsidRPr="00E13F04" w:rsidTr="00E13F0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E13F04" w:rsidRDefault="00E13F04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Литвин Тамара Георгиевна Каб.101, т. 57331, 142</w:t>
            </w:r>
          </w:p>
          <w:p w:rsidR="00E13F04" w:rsidRDefault="00D943DD" w:rsidP="00D943DD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         </w:t>
            </w:r>
            <w:r w:rsidR="00E13F04">
              <w:rPr>
                <w:rFonts w:eastAsia="Times New Roman"/>
                <w:szCs w:val="30"/>
                <w:lang w:eastAsia="ru-RU"/>
              </w:rPr>
              <w:t xml:space="preserve">        </w:t>
            </w:r>
            <w:r w:rsidR="0089381D">
              <w:rPr>
                <w:rFonts w:eastAsia="Times New Roman"/>
                <w:sz w:val="28"/>
                <w:szCs w:val="28"/>
              </w:rPr>
              <w:t>Яблонская Вероника Леонидовна</w:t>
            </w:r>
            <w:r w:rsidR="0089381D">
              <w:rPr>
                <w:rFonts w:eastAsia="Times New Roman"/>
                <w:szCs w:val="30"/>
              </w:rPr>
              <w:t xml:space="preserve"> </w:t>
            </w:r>
            <w:r w:rsidR="00E13F04">
              <w:rPr>
                <w:rFonts w:eastAsia="Times New Roman"/>
                <w:szCs w:val="30"/>
                <w:lang w:eastAsia="ru-RU"/>
              </w:rPr>
              <w:t>Каб.101   т. 57331, 142</w:t>
            </w:r>
          </w:p>
        </w:tc>
      </w:tr>
      <w:tr w:rsidR="00E13F04" w:rsidRPr="00E13F04" w:rsidTr="00E13F0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13F04" w:rsidRDefault="00E13F04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E13F04" w:rsidTr="00E13F0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E13F04" w:rsidRDefault="00E13F04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E13F04" w:rsidRDefault="00E13F04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8.00-20.00,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E13F04" w:rsidRDefault="00E13F04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Каждая четвертая суббота месяца: с 9.00 до 13.00</w:t>
            </w:r>
          </w:p>
          <w:p w:rsidR="00E13F04" w:rsidRDefault="00E13F04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</w:tbl>
    <w:p w:rsidR="006F7A0A" w:rsidRDefault="006F7A0A" w:rsidP="006F7A0A">
      <w:pPr>
        <w:jc w:val="left"/>
        <w:rPr>
          <w:b/>
          <w:szCs w:val="30"/>
        </w:rPr>
      </w:pPr>
    </w:p>
    <w:p w:rsidR="006F7A0A" w:rsidRDefault="006F7A0A" w:rsidP="006F7A0A">
      <w:pPr>
        <w:spacing w:line="300" w:lineRule="exact"/>
        <w:jc w:val="center"/>
        <w:rPr>
          <w:rFonts w:ascii="Cambria" w:hAnsi="Cambria"/>
          <w:b/>
          <w:szCs w:val="30"/>
        </w:rPr>
      </w:pPr>
      <w:bookmarkStart w:id="0" w:name="_GoBack"/>
      <w:bookmarkEnd w:id="0"/>
      <w:r>
        <w:rPr>
          <w:rFonts w:ascii="Cambria" w:hAnsi="Cambria"/>
          <w:b/>
          <w:szCs w:val="30"/>
        </w:rPr>
        <w:t>Документы и (или) сведения, представляемые гражданином для осуществления административной процедуры</w:t>
      </w:r>
    </w:p>
    <w:p w:rsidR="006F7A0A" w:rsidRDefault="006F7A0A" w:rsidP="006F7A0A">
      <w:pPr>
        <w:spacing w:line="300" w:lineRule="exact"/>
        <w:jc w:val="center"/>
        <w:rPr>
          <w:rFonts w:ascii="Cambria" w:hAnsi="Cambria"/>
          <w:b/>
          <w:szCs w:val="30"/>
        </w:rPr>
      </w:pPr>
    </w:p>
    <w:p w:rsidR="006F7A0A" w:rsidRDefault="006F7A0A" w:rsidP="006F7A0A">
      <w:pPr>
        <w:spacing w:line="300" w:lineRule="exact"/>
        <w:rPr>
          <w:szCs w:val="30"/>
        </w:rPr>
      </w:pPr>
      <w:r>
        <w:rPr>
          <w:szCs w:val="30"/>
        </w:rPr>
        <w:t>заявление с указанием причин совершения и описанием предполагаемой сделки с имуществом ребенка, подопечного</w:t>
      </w:r>
    </w:p>
    <w:p w:rsidR="006F7A0A" w:rsidRDefault="006F7A0A" w:rsidP="006F7A0A">
      <w:pPr>
        <w:spacing w:line="300" w:lineRule="exact"/>
        <w:rPr>
          <w:szCs w:val="30"/>
        </w:rPr>
      </w:pPr>
    </w:p>
    <w:p w:rsidR="006F7A0A" w:rsidRDefault="006F7A0A" w:rsidP="006F7A0A">
      <w:pPr>
        <w:spacing w:line="300" w:lineRule="exact"/>
        <w:rPr>
          <w:szCs w:val="30"/>
        </w:rPr>
      </w:pPr>
      <w:r>
        <w:rPr>
          <w:szCs w:val="30"/>
        </w:rPr>
        <w:t>паспорт или иной документ, удостоверяющий личность родителя, опекуна (попечителя)</w:t>
      </w:r>
    </w:p>
    <w:p w:rsidR="006F7A0A" w:rsidRDefault="006F7A0A" w:rsidP="006F7A0A">
      <w:pPr>
        <w:spacing w:line="300" w:lineRule="exact"/>
        <w:rPr>
          <w:szCs w:val="30"/>
        </w:rPr>
      </w:pPr>
    </w:p>
    <w:p w:rsidR="006F7A0A" w:rsidRDefault="006F7A0A" w:rsidP="006F7A0A">
      <w:pPr>
        <w:spacing w:line="300" w:lineRule="exact"/>
        <w:rPr>
          <w:szCs w:val="30"/>
        </w:rPr>
      </w:pPr>
      <w:r>
        <w:rPr>
          <w:szCs w:val="30"/>
        </w:rPr>
        <w:t>копии документов, подтверждающих принадлежность имущества ребенку, подопечному</w:t>
      </w:r>
    </w:p>
    <w:p w:rsidR="006F7A0A" w:rsidRDefault="006F7A0A" w:rsidP="006F7A0A">
      <w:pPr>
        <w:spacing w:line="300" w:lineRule="exact"/>
        <w:rPr>
          <w:szCs w:val="30"/>
        </w:rPr>
      </w:pPr>
    </w:p>
    <w:p w:rsidR="006F7A0A" w:rsidRDefault="006F7A0A" w:rsidP="006F7A0A">
      <w:pPr>
        <w:spacing w:line="300" w:lineRule="exact"/>
        <w:rPr>
          <w:szCs w:val="30"/>
        </w:rPr>
      </w:pPr>
      <w:r>
        <w:rPr>
          <w:szCs w:val="30"/>
        </w:rPr>
        <w:t>копия кредитного договора – в случае сдачи имущества ребенка, подопечного в залог</w:t>
      </w:r>
    </w:p>
    <w:p w:rsidR="006F7A0A" w:rsidRDefault="006F7A0A" w:rsidP="006F7A0A">
      <w:pPr>
        <w:spacing w:line="300" w:lineRule="exact"/>
        <w:rPr>
          <w:szCs w:val="30"/>
        </w:rPr>
      </w:pPr>
    </w:p>
    <w:p w:rsidR="006F7A0A" w:rsidRDefault="006F7A0A" w:rsidP="006F7A0A">
      <w:pPr>
        <w:spacing w:line="300" w:lineRule="exact"/>
        <w:rPr>
          <w:szCs w:val="30"/>
        </w:rPr>
      </w:pPr>
      <w:r>
        <w:rPr>
          <w:szCs w:val="30"/>
        </w:rPr>
        <w:t>свидетельство о рождении ребенка, подопечного (в случае если подопечный является несовершеннолетним)</w:t>
      </w:r>
    </w:p>
    <w:p w:rsidR="006F7A0A" w:rsidRDefault="006F7A0A" w:rsidP="006F7A0A">
      <w:pPr>
        <w:spacing w:line="300" w:lineRule="exact"/>
        <w:rPr>
          <w:szCs w:val="30"/>
        </w:rPr>
      </w:pPr>
    </w:p>
    <w:p w:rsidR="006F7A0A" w:rsidRDefault="006F7A0A" w:rsidP="006F7A0A">
      <w:pPr>
        <w:spacing w:line="300" w:lineRule="exact"/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Документы и (или) сведения, запрашиваемые государственным органом для осуществления административной процедуры</w:t>
      </w:r>
    </w:p>
    <w:p w:rsidR="006F7A0A" w:rsidRDefault="006F7A0A" w:rsidP="006F7A0A">
      <w:pPr>
        <w:spacing w:line="300" w:lineRule="exact"/>
        <w:jc w:val="center"/>
        <w:rPr>
          <w:rFonts w:ascii="Cambria" w:hAnsi="Cambria"/>
          <w:b/>
          <w:szCs w:val="30"/>
        </w:rPr>
      </w:pPr>
    </w:p>
    <w:p w:rsidR="006F7A0A" w:rsidRDefault="006F7A0A" w:rsidP="006F7A0A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копия лицевого счета или справка о месте жительства и составе семьи ребенка, подопечного</w:t>
      </w:r>
    </w:p>
    <w:p w:rsidR="006F7A0A" w:rsidRDefault="006F7A0A" w:rsidP="006F7A0A">
      <w:pPr>
        <w:spacing w:line="300" w:lineRule="exact"/>
        <w:rPr>
          <w:sz w:val="28"/>
          <w:szCs w:val="28"/>
        </w:rPr>
      </w:pPr>
    </w:p>
    <w:p w:rsidR="006F7A0A" w:rsidRDefault="006F7A0A" w:rsidP="006F7A0A">
      <w:pPr>
        <w:spacing w:line="300" w:lineRule="exact"/>
        <w:jc w:val="center"/>
        <w:rPr>
          <w:rFonts w:ascii="Cambria" w:hAnsi="Cambria"/>
          <w:b/>
          <w:szCs w:val="30"/>
        </w:rPr>
      </w:pPr>
    </w:p>
    <w:p w:rsidR="006F7A0A" w:rsidRDefault="006F7A0A" w:rsidP="006F7A0A">
      <w:pPr>
        <w:spacing w:line="300" w:lineRule="exact"/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Максимальный срок</w:t>
      </w:r>
    </w:p>
    <w:p w:rsidR="006F7A0A" w:rsidRDefault="006F7A0A" w:rsidP="006F7A0A">
      <w:pPr>
        <w:spacing w:line="300" w:lineRule="exact"/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осуществления административной процедуры</w:t>
      </w:r>
    </w:p>
    <w:p w:rsidR="006F7A0A" w:rsidRDefault="006F7A0A" w:rsidP="006F7A0A">
      <w:pPr>
        <w:spacing w:line="300" w:lineRule="exact"/>
        <w:jc w:val="center"/>
        <w:rPr>
          <w:rFonts w:ascii="Cambria" w:hAnsi="Cambria"/>
          <w:b/>
          <w:szCs w:val="30"/>
        </w:rPr>
      </w:pPr>
    </w:p>
    <w:p w:rsidR="006F7A0A" w:rsidRDefault="006F7A0A" w:rsidP="006F7A0A">
      <w:pPr>
        <w:spacing w:line="300" w:lineRule="exact"/>
        <w:rPr>
          <w:szCs w:val="30"/>
        </w:rPr>
      </w:pPr>
      <w:r>
        <w:rPr>
          <w:szCs w:val="30"/>
        </w:rPr>
        <w:t>15 дней со дня подачи заявления, а в случае запроса документов и (или) сведений от других государственных органов, иных организаций – 1 месяц</w:t>
      </w:r>
    </w:p>
    <w:p w:rsidR="006F7A0A" w:rsidRDefault="006F7A0A" w:rsidP="006F7A0A">
      <w:pPr>
        <w:tabs>
          <w:tab w:val="left" w:pos="600"/>
        </w:tabs>
        <w:spacing w:line="300" w:lineRule="exact"/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Размер платы,</w:t>
      </w:r>
    </w:p>
    <w:p w:rsidR="006F7A0A" w:rsidRDefault="006F7A0A" w:rsidP="006F7A0A">
      <w:pPr>
        <w:tabs>
          <w:tab w:val="left" w:pos="600"/>
        </w:tabs>
        <w:spacing w:line="300" w:lineRule="exact"/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взимаемой при осуществлении административной процедуры</w:t>
      </w:r>
    </w:p>
    <w:p w:rsidR="006F7A0A" w:rsidRDefault="006F7A0A" w:rsidP="006F7A0A">
      <w:pPr>
        <w:tabs>
          <w:tab w:val="left" w:pos="600"/>
        </w:tabs>
        <w:spacing w:line="300" w:lineRule="exact"/>
        <w:jc w:val="center"/>
        <w:rPr>
          <w:rFonts w:ascii="Cambria" w:hAnsi="Cambria"/>
          <w:b/>
          <w:szCs w:val="30"/>
        </w:rPr>
      </w:pPr>
    </w:p>
    <w:p w:rsidR="006F7A0A" w:rsidRDefault="006F7A0A" w:rsidP="006F7A0A">
      <w:pPr>
        <w:spacing w:line="300" w:lineRule="exact"/>
        <w:rPr>
          <w:szCs w:val="30"/>
        </w:rPr>
      </w:pPr>
      <w:r>
        <w:rPr>
          <w:szCs w:val="30"/>
        </w:rPr>
        <w:t>бесплатно</w:t>
      </w:r>
    </w:p>
    <w:p w:rsidR="006F7A0A" w:rsidRDefault="006F7A0A" w:rsidP="006F7A0A">
      <w:pPr>
        <w:spacing w:line="300" w:lineRule="exact"/>
        <w:rPr>
          <w:szCs w:val="30"/>
        </w:rPr>
      </w:pPr>
    </w:p>
    <w:p w:rsidR="006F7A0A" w:rsidRDefault="006F7A0A" w:rsidP="006F7A0A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Срок действия справок или других документов (решений), выдаваемых (принимаемых) при осуществлении административных процедур</w:t>
      </w:r>
    </w:p>
    <w:p w:rsidR="006F7A0A" w:rsidRDefault="006F7A0A" w:rsidP="006F7A0A">
      <w:pPr>
        <w:rPr>
          <w:b/>
          <w:szCs w:val="30"/>
        </w:rPr>
      </w:pPr>
    </w:p>
    <w:p w:rsidR="006F7A0A" w:rsidRDefault="006F7A0A" w:rsidP="006F7A0A">
      <w:pPr>
        <w:rPr>
          <w:b/>
          <w:szCs w:val="30"/>
        </w:rPr>
      </w:pPr>
      <w:r>
        <w:rPr>
          <w:sz w:val="28"/>
          <w:szCs w:val="28"/>
        </w:rPr>
        <w:t>6 месяцев</w:t>
      </w:r>
    </w:p>
    <w:p w:rsidR="006F7A0A" w:rsidRDefault="006F7A0A" w:rsidP="006F7A0A">
      <w:pPr>
        <w:rPr>
          <w:b/>
          <w:szCs w:val="30"/>
        </w:rPr>
      </w:pPr>
    </w:p>
    <w:p w:rsidR="006F7A0A" w:rsidRDefault="006F7A0A" w:rsidP="006F7A0A">
      <w:pPr>
        <w:rPr>
          <w:szCs w:val="30"/>
        </w:rPr>
      </w:pPr>
      <w:r>
        <w:rPr>
          <w:szCs w:val="30"/>
        </w:rPr>
        <w:sym w:font="Wingdings" w:char="F0FC"/>
      </w:r>
      <w:r>
        <w:rPr>
          <w:szCs w:val="30"/>
        </w:rPr>
        <w:t> </w:t>
      </w:r>
      <w:r>
        <w:rPr>
          <w:i/>
          <w:szCs w:val="30"/>
        </w:rPr>
        <w:t>Документы, запрашиваемые службой «одно окно»</w:t>
      </w:r>
      <w:r>
        <w:rPr>
          <w:i/>
        </w:rPr>
        <w:t xml:space="preserve"> </w:t>
      </w:r>
      <w:r>
        <w:rPr>
          <w:i/>
          <w:szCs w:val="30"/>
        </w:rPr>
        <w:t>в других государственных органах, также могут быть представлены гражданами самостоятельно</w:t>
      </w:r>
    </w:p>
    <w:p w:rsidR="006F7A0A" w:rsidRDefault="006F7A0A" w:rsidP="006F7A0A"/>
    <w:p w:rsidR="006F7A0A" w:rsidRDefault="006F7A0A" w:rsidP="006F7A0A">
      <w:pPr>
        <w:jc w:val="left"/>
        <w:sectPr w:rsidR="006F7A0A">
          <w:pgSz w:w="11906" w:h="16838"/>
          <w:pgMar w:top="1134" w:right="567" w:bottom="1134" w:left="1701" w:header="709" w:footer="709" w:gutter="0"/>
          <w:cols w:space="720"/>
        </w:sectPr>
      </w:pPr>
    </w:p>
    <w:p w:rsidR="006F7A0A" w:rsidRDefault="00101C8F" w:rsidP="006F7A0A">
      <w:pPr>
        <w:rPr>
          <w:szCs w:val="30"/>
        </w:rPr>
      </w:pPr>
      <w:r>
        <w:rPr>
          <w:szCs w:val="30"/>
        </w:rPr>
        <w:lastRenderedPageBreak/>
        <w:t>Процедура 4.5</w:t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 w:rsidR="006F7A0A">
        <w:rPr>
          <w:szCs w:val="30"/>
        </w:rPr>
        <w:t xml:space="preserve"> </w:t>
      </w:r>
    </w:p>
    <w:p w:rsidR="006F7A0A" w:rsidRDefault="00101C8F" w:rsidP="00101C8F">
      <w:pPr>
        <w:rPr>
          <w:szCs w:val="30"/>
        </w:rPr>
      </w:pPr>
      <w:r>
        <w:rPr>
          <w:szCs w:val="30"/>
        </w:rPr>
        <w:t xml:space="preserve">                                                       </w:t>
      </w:r>
      <w:r w:rsidR="006F7A0A">
        <w:rPr>
          <w:szCs w:val="30"/>
        </w:rPr>
        <w:t xml:space="preserve"> </w:t>
      </w:r>
      <w:proofErr w:type="spellStart"/>
      <w:r>
        <w:rPr>
          <w:szCs w:val="30"/>
        </w:rPr>
        <w:t>Воложинский</w:t>
      </w:r>
      <w:proofErr w:type="spellEnd"/>
      <w:r>
        <w:rPr>
          <w:szCs w:val="30"/>
        </w:rPr>
        <w:t xml:space="preserve"> районный</w:t>
      </w:r>
    </w:p>
    <w:p w:rsidR="006F7A0A" w:rsidRDefault="00101C8F" w:rsidP="006F7A0A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исполнительный комитет</w:t>
      </w:r>
    </w:p>
    <w:p w:rsidR="006F7A0A" w:rsidRDefault="006F7A0A" w:rsidP="006F7A0A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6F7A0A" w:rsidRDefault="006F7A0A" w:rsidP="006F7A0A">
      <w:pPr>
        <w:rPr>
          <w:sz w:val="20"/>
          <w:szCs w:val="2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 w:val="20"/>
          <w:szCs w:val="20"/>
        </w:rPr>
        <w:t xml:space="preserve">        (Фамилия, Имя, Отчество заявителя полностью)</w:t>
      </w:r>
    </w:p>
    <w:p w:rsidR="006F7A0A" w:rsidRDefault="006F7A0A" w:rsidP="006F7A0A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6F7A0A" w:rsidRDefault="006F7A0A" w:rsidP="006F7A0A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 xml:space="preserve">      </w:t>
      </w:r>
      <w:r>
        <w:rPr>
          <w:szCs w:val="30"/>
        </w:rPr>
        <w:tab/>
      </w:r>
      <w:r>
        <w:rPr>
          <w:szCs w:val="30"/>
        </w:rPr>
        <w:tab/>
        <w:t>паспорт серии _____№_______________</w:t>
      </w:r>
    </w:p>
    <w:p w:rsidR="006F7A0A" w:rsidRDefault="006F7A0A" w:rsidP="006F7A0A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выдан _____________________________</w:t>
      </w:r>
    </w:p>
    <w:p w:rsidR="006F7A0A" w:rsidRDefault="006F7A0A" w:rsidP="006F7A0A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6F7A0A" w:rsidRDefault="006F7A0A" w:rsidP="006F7A0A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зарегистрирован(а) по адресу:</w:t>
      </w:r>
    </w:p>
    <w:p w:rsidR="006F7A0A" w:rsidRDefault="006F7A0A" w:rsidP="006F7A0A">
      <w:pPr>
        <w:ind w:left="3540" w:firstLine="708"/>
        <w:rPr>
          <w:szCs w:val="30"/>
        </w:rPr>
      </w:pPr>
      <w:r>
        <w:rPr>
          <w:szCs w:val="30"/>
        </w:rPr>
        <w:t>___________________________________</w:t>
      </w:r>
    </w:p>
    <w:p w:rsidR="006F7A0A" w:rsidRDefault="006F7A0A" w:rsidP="006F7A0A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6F7A0A" w:rsidRDefault="006F7A0A" w:rsidP="006F7A0A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6F7A0A" w:rsidRDefault="006F7A0A" w:rsidP="006F7A0A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телефон: ___________________________</w:t>
      </w:r>
    </w:p>
    <w:p w:rsidR="006F7A0A" w:rsidRDefault="006F7A0A" w:rsidP="006F7A0A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</w:p>
    <w:p w:rsidR="006F7A0A" w:rsidRDefault="006F7A0A" w:rsidP="006F7A0A">
      <w:pPr>
        <w:rPr>
          <w:szCs w:val="30"/>
        </w:rPr>
      </w:pPr>
    </w:p>
    <w:p w:rsidR="006F7A0A" w:rsidRDefault="006F7A0A" w:rsidP="006F7A0A">
      <w:pPr>
        <w:jc w:val="center"/>
        <w:rPr>
          <w:szCs w:val="30"/>
        </w:rPr>
      </w:pPr>
      <w:r>
        <w:rPr>
          <w:szCs w:val="30"/>
        </w:rPr>
        <w:t>ЗАЯВЛЕНИЕ</w:t>
      </w:r>
    </w:p>
    <w:p w:rsidR="006F7A0A" w:rsidRDefault="006F7A0A" w:rsidP="006F7A0A">
      <w:pPr>
        <w:jc w:val="center"/>
        <w:rPr>
          <w:szCs w:val="30"/>
        </w:rPr>
      </w:pPr>
    </w:p>
    <w:p w:rsidR="006F7A0A" w:rsidRPr="00D943DD" w:rsidRDefault="006F7A0A" w:rsidP="006F7A0A">
      <w:pPr>
        <w:ind w:firstLine="709"/>
        <w:rPr>
          <w:szCs w:val="30"/>
        </w:rPr>
      </w:pPr>
      <w:r>
        <w:rPr>
          <w:szCs w:val="30"/>
        </w:rPr>
        <w:t>Прошу принять решение о выдаче родителю, опекуну (попечителю) ________________________________________________________________ предварительного разрешения (согласия) на совершение сделок, противоречащих интересам или влекущих уменьшение имущества ребенка, подопечного ____________________________________________</w:t>
      </w:r>
      <w:r w:rsidR="00D943DD" w:rsidRPr="00D943DD">
        <w:rPr>
          <w:szCs w:val="30"/>
        </w:rPr>
        <w:t>_______</w:t>
      </w:r>
    </w:p>
    <w:p w:rsidR="006F7A0A" w:rsidRDefault="006F7A0A" w:rsidP="006F7A0A">
      <w:r>
        <w:rPr>
          <w:szCs w:val="30"/>
        </w:rPr>
        <w:t>_______________________________________________________________.</w:t>
      </w:r>
    </w:p>
    <w:p w:rsidR="006F7A0A" w:rsidRDefault="006F7A0A" w:rsidP="006F7A0A"/>
    <w:p w:rsidR="006F7A0A" w:rsidRDefault="006F7A0A" w:rsidP="006F7A0A"/>
    <w:p w:rsidR="006F7A0A" w:rsidRDefault="006F7A0A" w:rsidP="006F7A0A">
      <w:pPr>
        <w:ind w:firstLine="708"/>
        <w:rPr>
          <w:szCs w:val="30"/>
        </w:rPr>
      </w:pPr>
      <w:r>
        <w:rPr>
          <w:szCs w:val="30"/>
        </w:rPr>
        <w:t>Перечень необходимых документов прилагается.</w:t>
      </w:r>
    </w:p>
    <w:p w:rsidR="006F7A0A" w:rsidRDefault="006F7A0A" w:rsidP="006F7A0A"/>
    <w:p w:rsidR="006F7A0A" w:rsidRDefault="006F7A0A" w:rsidP="006F7A0A"/>
    <w:p w:rsidR="006F7A0A" w:rsidRDefault="006F7A0A" w:rsidP="006F7A0A"/>
    <w:p w:rsidR="006F7A0A" w:rsidRDefault="006F7A0A" w:rsidP="006F7A0A">
      <w:pPr>
        <w:rPr>
          <w:szCs w:val="30"/>
        </w:rPr>
      </w:pPr>
      <w:r>
        <w:rPr>
          <w:szCs w:val="30"/>
        </w:rPr>
        <w:t>«____» __________ 20___г.</w:t>
      </w:r>
      <w:r>
        <w:rPr>
          <w:szCs w:val="30"/>
        </w:rPr>
        <w:tab/>
      </w:r>
      <w:r>
        <w:rPr>
          <w:szCs w:val="30"/>
        </w:rPr>
        <w:tab/>
        <w:t>____________</w:t>
      </w:r>
      <w:r>
        <w:rPr>
          <w:szCs w:val="30"/>
        </w:rPr>
        <w:tab/>
      </w:r>
      <w:r>
        <w:rPr>
          <w:szCs w:val="30"/>
        </w:rPr>
        <w:tab/>
        <w:t>_________________</w:t>
      </w:r>
    </w:p>
    <w:p w:rsidR="006F7A0A" w:rsidRDefault="006F7A0A" w:rsidP="006F7A0A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(подпись)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(И.О.Фамилия)</w:t>
      </w:r>
    </w:p>
    <w:p w:rsidR="006F7A0A" w:rsidRDefault="006F7A0A" w:rsidP="006F7A0A">
      <w:pPr>
        <w:rPr>
          <w:sz w:val="20"/>
          <w:szCs w:val="20"/>
        </w:rPr>
      </w:pPr>
    </w:p>
    <w:p w:rsidR="00DA333A" w:rsidRDefault="00DA333A"/>
    <w:sectPr w:rsidR="00DA333A" w:rsidSect="00101C8F">
      <w:pgSz w:w="11906" w:h="16838"/>
      <w:pgMar w:top="1440" w:right="1080" w:bottom="1440" w:left="1080" w:header="708" w:footer="708" w:gutter="0"/>
      <w:cols w:space="708"/>
      <w:docGrid w:linePitch="4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50"/>
  <w:displayHorizontalDrawingGridEvery w:val="2"/>
  <w:characterSpacingControl w:val="doNotCompress"/>
  <w:compat/>
  <w:rsids>
    <w:rsidRoot w:val="006F7A0A"/>
    <w:rsid w:val="00101C8F"/>
    <w:rsid w:val="00355E4C"/>
    <w:rsid w:val="005F31AC"/>
    <w:rsid w:val="006F7A0A"/>
    <w:rsid w:val="006F7DC3"/>
    <w:rsid w:val="0089381D"/>
    <w:rsid w:val="00D943DD"/>
    <w:rsid w:val="00DA333A"/>
    <w:rsid w:val="00E13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A0A"/>
    <w:pPr>
      <w:spacing w:after="0" w:line="240" w:lineRule="auto"/>
      <w:jc w:val="both"/>
    </w:pPr>
    <w:rPr>
      <w:rFonts w:ascii="Times New Roman" w:eastAsia="Calibri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7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6</cp:revision>
  <dcterms:created xsi:type="dcterms:W3CDTF">2018-12-13T09:24:00Z</dcterms:created>
  <dcterms:modified xsi:type="dcterms:W3CDTF">2019-03-01T12:46:00Z</dcterms:modified>
</cp:coreProperties>
</file>