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22A" w:rsidRPr="00CA527C" w:rsidRDefault="0066222A" w:rsidP="0066222A">
      <w:pPr>
        <w:pStyle w:val="table10"/>
        <w:spacing w:before="120"/>
        <w:jc w:val="center"/>
        <w:rPr>
          <w:b/>
          <w:sz w:val="30"/>
          <w:szCs w:val="30"/>
        </w:rPr>
      </w:pPr>
      <w:r w:rsidRPr="00CA527C">
        <w:rPr>
          <w:b/>
          <w:sz w:val="30"/>
          <w:szCs w:val="30"/>
        </w:rPr>
        <w:t>17.79. Выдача выписки из Единого реестра государственного имущества об учете (отсутствии) недвижимого имущества в Едином реестре государственного имущества</w:t>
      </w:r>
    </w:p>
    <w:p w:rsidR="0066222A" w:rsidRDefault="0066222A" w:rsidP="0066222A">
      <w:pPr>
        <w:spacing w:after="0" w:line="240" w:lineRule="auto"/>
        <w:ind w:firstLine="448"/>
        <w:jc w:val="center"/>
        <w:rPr>
          <w:rFonts w:ascii="Cambria" w:eastAsia="Calibri" w:hAnsi="Cambria" w:cs="Times New Roman"/>
          <w:b/>
          <w:sz w:val="28"/>
          <w:szCs w:val="28"/>
        </w:rPr>
      </w:pPr>
    </w:p>
    <w:p w:rsidR="0066222A" w:rsidRDefault="0066222A" w:rsidP="0066222A">
      <w:pPr>
        <w:spacing w:after="0" w:line="240" w:lineRule="auto"/>
        <w:ind w:firstLine="448"/>
        <w:jc w:val="center"/>
        <w:rPr>
          <w:rFonts w:ascii="Cambria" w:eastAsia="Calibri" w:hAnsi="Cambria" w:cs="Times New Roman"/>
          <w:b/>
          <w:sz w:val="28"/>
          <w:szCs w:val="28"/>
        </w:rPr>
      </w:pPr>
      <w:r w:rsidRPr="008B1A37">
        <w:rPr>
          <w:rFonts w:ascii="Cambria" w:eastAsia="Calibri" w:hAnsi="Cambria" w:cs="Times New Roman"/>
          <w:b/>
          <w:sz w:val="28"/>
          <w:szCs w:val="28"/>
        </w:rPr>
        <w:t xml:space="preserve">Документы и (или) сведения, представляемые </w:t>
      </w:r>
    </w:p>
    <w:p w:rsidR="0066222A" w:rsidRPr="008B1A37" w:rsidRDefault="0066222A" w:rsidP="0066222A">
      <w:pPr>
        <w:spacing w:after="0" w:line="240" w:lineRule="auto"/>
        <w:ind w:firstLine="448"/>
        <w:jc w:val="center"/>
        <w:rPr>
          <w:rFonts w:ascii="Cambria" w:eastAsia="Calibri" w:hAnsi="Cambria" w:cs="Times New Roman"/>
          <w:b/>
          <w:sz w:val="28"/>
          <w:szCs w:val="28"/>
        </w:rPr>
      </w:pPr>
      <w:r w:rsidRPr="008B1A37">
        <w:rPr>
          <w:rFonts w:ascii="Cambria" w:eastAsia="Calibri" w:hAnsi="Cambria" w:cs="Times New Roman"/>
          <w:b/>
          <w:sz w:val="28"/>
          <w:szCs w:val="28"/>
        </w:rPr>
        <w:t>для осуществления административной процедуры</w:t>
      </w:r>
    </w:p>
    <w:p w:rsidR="0066222A" w:rsidRPr="00726769" w:rsidRDefault="0066222A" w:rsidP="00662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6222A" w:rsidRPr="0009103A" w:rsidRDefault="0066222A" w:rsidP="0066222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0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66222A" w:rsidRDefault="0066222A" w:rsidP="0066222A">
      <w:pPr>
        <w:spacing w:before="100" w:beforeAutospacing="1" w:after="0" w:line="240" w:lineRule="auto"/>
        <w:ind w:firstLine="448"/>
        <w:jc w:val="center"/>
        <w:rPr>
          <w:rFonts w:ascii="Cambria" w:eastAsia="Calibri" w:hAnsi="Cambria" w:cs="Times New Roman"/>
          <w:b/>
          <w:sz w:val="28"/>
          <w:szCs w:val="28"/>
        </w:rPr>
      </w:pPr>
      <w:r w:rsidRPr="008B1A37">
        <w:rPr>
          <w:rFonts w:ascii="Cambria" w:eastAsia="Calibri" w:hAnsi="Cambria" w:cs="Times New Roman"/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66222A" w:rsidRDefault="0066222A" w:rsidP="0066222A">
      <w:pPr>
        <w:spacing w:before="100" w:beforeAutospacing="1" w:after="0" w:line="240" w:lineRule="auto"/>
        <w:ind w:firstLine="448"/>
        <w:jc w:val="center"/>
        <w:rPr>
          <w:rFonts w:ascii="Cambria" w:eastAsia="Calibri" w:hAnsi="Cambria" w:cs="Times New Roman"/>
          <w:b/>
          <w:sz w:val="28"/>
          <w:szCs w:val="28"/>
        </w:rPr>
      </w:pPr>
    </w:p>
    <w:p w:rsidR="0066222A" w:rsidRDefault="0066222A" w:rsidP="0066222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не запрашиваются</w:t>
      </w:r>
    </w:p>
    <w:p w:rsidR="0066222A" w:rsidRPr="008B1A37" w:rsidRDefault="0066222A" w:rsidP="0066222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222A" w:rsidRPr="008B1A37" w:rsidRDefault="0066222A" w:rsidP="0066222A">
      <w:pPr>
        <w:spacing w:after="0" w:line="240" w:lineRule="auto"/>
        <w:jc w:val="center"/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</w:pP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Максимальный</w:t>
      </w:r>
      <w:proofErr w:type="spellEnd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 xml:space="preserve"> </w:t>
      </w: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срок</w:t>
      </w:r>
      <w:proofErr w:type="spellEnd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 xml:space="preserve"> </w:t>
      </w: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осуществления</w:t>
      </w:r>
      <w:proofErr w:type="spellEnd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 xml:space="preserve"> </w:t>
      </w: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административной</w:t>
      </w:r>
      <w:proofErr w:type="spellEnd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 xml:space="preserve"> </w:t>
      </w: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процедуры</w:t>
      </w:r>
      <w:proofErr w:type="spellEnd"/>
    </w:p>
    <w:p w:rsidR="0066222A" w:rsidRPr="008B1A37" w:rsidRDefault="0066222A" w:rsidP="00662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</w:p>
    <w:p w:rsidR="0066222A" w:rsidRPr="00726769" w:rsidRDefault="0066222A" w:rsidP="0066222A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дней </w:t>
      </w:r>
    </w:p>
    <w:p w:rsidR="0066222A" w:rsidRPr="008B1A37" w:rsidRDefault="0066222A" w:rsidP="0066222A">
      <w:pPr>
        <w:spacing w:before="120" w:after="0" w:line="240" w:lineRule="auto"/>
        <w:rPr>
          <w:rFonts w:ascii="Cambria" w:eastAsia="Times New Roman" w:hAnsi="Cambria" w:cs="Times New Roman"/>
          <w:sz w:val="28"/>
          <w:szCs w:val="28"/>
          <w:lang w:val="x-none" w:eastAsia="ru-RU"/>
        </w:rPr>
      </w:pPr>
    </w:p>
    <w:p w:rsidR="0066222A" w:rsidRPr="008B1A37" w:rsidRDefault="0066222A" w:rsidP="0066222A">
      <w:pPr>
        <w:spacing w:after="0" w:line="240" w:lineRule="auto"/>
        <w:jc w:val="center"/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</w:pP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Размер</w:t>
      </w:r>
      <w:proofErr w:type="spellEnd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 xml:space="preserve"> </w:t>
      </w: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платы</w:t>
      </w:r>
      <w:proofErr w:type="spellEnd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,</w:t>
      </w:r>
    </w:p>
    <w:p w:rsidR="0066222A" w:rsidRDefault="0066222A" w:rsidP="0066222A">
      <w:pPr>
        <w:spacing w:after="0" w:line="240" w:lineRule="auto"/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взимаемой</w:t>
      </w:r>
      <w:proofErr w:type="spellEnd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 xml:space="preserve"> </w:t>
      </w: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при</w:t>
      </w:r>
      <w:proofErr w:type="spellEnd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 xml:space="preserve"> </w:t>
      </w: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осуществлении</w:t>
      </w:r>
      <w:proofErr w:type="spellEnd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 xml:space="preserve"> </w:t>
      </w: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административной</w:t>
      </w:r>
      <w:proofErr w:type="spellEnd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 xml:space="preserve"> </w:t>
      </w: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процедуры</w:t>
      </w:r>
      <w:proofErr w:type="spellEnd"/>
    </w:p>
    <w:p w:rsidR="0066222A" w:rsidRPr="00BC0CD2" w:rsidRDefault="0066222A" w:rsidP="0066222A">
      <w:pPr>
        <w:spacing w:after="0" w:line="240" w:lineRule="auto"/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66222A" w:rsidRPr="008B1A37" w:rsidRDefault="0066222A" w:rsidP="006622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B1A37">
        <w:rPr>
          <w:rFonts w:ascii="Times New Roman" w:eastAsia="Calibri" w:hAnsi="Times New Roman" w:cs="Times New Roman"/>
          <w:bCs/>
          <w:sz w:val="28"/>
          <w:szCs w:val="28"/>
        </w:rPr>
        <w:t>бесплатно</w:t>
      </w:r>
    </w:p>
    <w:p w:rsidR="0066222A" w:rsidRPr="008B1A37" w:rsidRDefault="0066222A" w:rsidP="0066222A">
      <w:pPr>
        <w:spacing w:after="0" w:line="240" w:lineRule="auto"/>
        <w:jc w:val="center"/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</w:pPr>
    </w:p>
    <w:p w:rsidR="0066222A" w:rsidRDefault="0066222A" w:rsidP="0066222A">
      <w:pPr>
        <w:spacing w:after="0" w:line="240" w:lineRule="auto"/>
        <w:ind w:firstLine="448"/>
        <w:jc w:val="center"/>
        <w:rPr>
          <w:rFonts w:ascii="Cambria" w:eastAsia="Calibri" w:hAnsi="Cambria" w:cs="Times New Roman"/>
          <w:b/>
          <w:sz w:val="28"/>
          <w:szCs w:val="28"/>
        </w:rPr>
      </w:pPr>
      <w:r w:rsidRPr="008B1A37">
        <w:rPr>
          <w:rFonts w:ascii="Cambria" w:eastAsia="Calibri" w:hAnsi="Cambria" w:cs="Times New Roman"/>
          <w:b/>
          <w:sz w:val="28"/>
          <w:szCs w:val="28"/>
        </w:rPr>
        <w:t>Срок действия справки, другого документа (решения), выдаваемых</w:t>
      </w:r>
      <w:r w:rsidRPr="008B1A37">
        <w:rPr>
          <w:rFonts w:ascii="Cambria" w:eastAsia="Calibri" w:hAnsi="Cambria" w:cs="Times New Roman"/>
          <w:sz w:val="28"/>
          <w:szCs w:val="28"/>
        </w:rPr>
        <w:t xml:space="preserve"> </w:t>
      </w:r>
      <w:r w:rsidRPr="008B1A37">
        <w:rPr>
          <w:rFonts w:ascii="Cambria" w:eastAsia="Calibri" w:hAnsi="Cambria" w:cs="Times New Roman"/>
          <w:b/>
          <w:sz w:val="28"/>
          <w:szCs w:val="28"/>
        </w:rPr>
        <w:t>(принимаемого) при осуществлении административной процедуры</w:t>
      </w:r>
    </w:p>
    <w:p w:rsidR="0066222A" w:rsidRPr="008B1A37" w:rsidRDefault="0066222A" w:rsidP="0066222A">
      <w:pPr>
        <w:spacing w:after="0" w:line="240" w:lineRule="auto"/>
        <w:ind w:firstLine="448"/>
        <w:jc w:val="center"/>
        <w:rPr>
          <w:rFonts w:ascii="Cambria" w:eastAsia="Calibri" w:hAnsi="Cambria" w:cs="Times New Roman"/>
          <w:b/>
          <w:sz w:val="28"/>
          <w:szCs w:val="28"/>
        </w:rPr>
      </w:pPr>
    </w:p>
    <w:p w:rsidR="0066222A" w:rsidRPr="00CA527C" w:rsidRDefault="0066222A" w:rsidP="0066222A">
      <w:pPr>
        <w:pStyle w:val="table10"/>
        <w:spacing w:before="120"/>
        <w:rPr>
          <w:sz w:val="28"/>
          <w:szCs w:val="28"/>
        </w:rPr>
      </w:pPr>
      <w:r w:rsidRPr="00CA527C">
        <w:rPr>
          <w:sz w:val="28"/>
          <w:szCs w:val="28"/>
        </w:rPr>
        <w:t>6 месяцев со дня выдачи</w:t>
      </w:r>
    </w:p>
    <w:p w:rsidR="0066222A" w:rsidRPr="0009103A" w:rsidRDefault="0066222A" w:rsidP="0066222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22A" w:rsidRPr="0009103A" w:rsidRDefault="0066222A" w:rsidP="0066222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22A" w:rsidRDefault="0066222A" w:rsidP="0066222A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bCs/>
          <w:sz w:val="28"/>
          <w:szCs w:val="28"/>
        </w:rPr>
      </w:pPr>
    </w:p>
    <w:p w:rsidR="0066222A" w:rsidRDefault="0066222A" w:rsidP="0066222A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bCs/>
          <w:sz w:val="28"/>
          <w:szCs w:val="28"/>
        </w:rPr>
      </w:pPr>
    </w:p>
    <w:p w:rsidR="0066222A" w:rsidRDefault="0066222A" w:rsidP="0066222A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bCs/>
          <w:sz w:val="28"/>
          <w:szCs w:val="28"/>
        </w:rPr>
      </w:pPr>
    </w:p>
    <w:p w:rsidR="0066222A" w:rsidRDefault="0066222A" w:rsidP="0066222A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bCs/>
          <w:sz w:val="28"/>
          <w:szCs w:val="28"/>
        </w:rPr>
      </w:pPr>
    </w:p>
    <w:p w:rsidR="0066222A" w:rsidRDefault="0066222A" w:rsidP="0066222A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bCs/>
          <w:sz w:val="28"/>
          <w:szCs w:val="28"/>
        </w:rPr>
      </w:pPr>
    </w:p>
    <w:p w:rsidR="0066222A" w:rsidRDefault="0066222A" w:rsidP="0066222A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bCs/>
          <w:sz w:val="28"/>
          <w:szCs w:val="28"/>
        </w:rPr>
      </w:pPr>
    </w:p>
    <w:p w:rsidR="0066222A" w:rsidRDefault="0066222A" w:rsidP="0066222A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bCs/>
          <w:sz w:val="28"/>
          <w:szCs w:val="28"/>
        </w:rPr>
      </w:pPr>
    </w:p>
    <w:p w:rsidR="0066222A" w:rsidRDefault="0066222A" w:rsidP="0066222A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bCs/>
          <w:sz w:val="28"/>
          <w:szCs w:val="28"/>
        </w:rPr>
      </w:pPr>
    </w:p>
    <w:p w:rsidR="0066222A" w:rsidRDefault="0066222A" w:rsidP="0066222A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bCs/>
          <w:sz w:val="28"/>
          <w:szCs w:val="28"/>
        </w:rPr>
      </w:pPr>
    </w:p>
    <w:p w:rsidR="0066222A" w:rsidRDefault="0066222A" w:rsidP="0066222A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bCs/>
          <w:sz w:val="28"/>
          <w:szCs w:val="28"/>
        </w:rPr>
      </w:pPr>
    </w:p>
    <w:p w:rsidR="0066222A" w:rsidRDefault="0066222A" w:rsidP="0066222A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bCs/>
          <w:sz w:val="28"/>
          <w:szCs w:val="28"/>
        </w:rPr>
      </w:pPr>
    </w:p>
    <w:p w:rsidR="0066222A" w:rsidRPr="00726769" w:rsidRDefault="0066222A" w:rsidP="0066222A">
      <w:pPr>
        <w:spacing w:after="0" w:line="240" w:lineRule="auto"/>
        <w:jc w:val="both"/>
        <w:rPr>
          <w:rFonts w:ascii="Times New Roman" w:eastAsia="Tahoma" w:hAnsi="Times New Roman" w:cs="Times New Roman"/>
          <w:sz w:val="20"/>
          <w:szCs w:val="20"/>
        </w:rPr>
      </w:pPr>
    </w:p>
    <w:p w:rsidR="0066222A" w:rsidRDefault="0066222A" w:rsidP="004A5E45">
      <w:pPr>
        <w:spacing w:after="0" w:line="320" w:lineRule="exact"/>
        <w:ind w:left="4245" w:hanging="4245"/>
        <w:rPr>
          <w:rFonts w:ascii="Times New Roman" w:eastAsia="Tahoma" w:hAnsi="Times New Roman" w:cs="Times New Roman"/>
          <w:sz w:val="30"/>
          <w:szCs w:val="3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 xml:space="preserve">Процедура </w:t>
      </w:r>
      <w:r>
        <w:rPr>
          <w:rFonts w:ascii="Times New Roman" w:eastAsia="Tahoma" w:hAnsi="Times New Roman" w:cs="Times New Roman"/>
          <w:sz w:val="30"/>
          <w:szCs w:val="30"/>
        </w:rPr>
        <w:t>17.79</w:t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proofErr w:type="spellStart"/>
      <w:r w:rsidR="004A5E45">
        <w:rPr>
          <w:rFonts w:ascii="Times New Roman" w:eastAsia="Tahoma" w:hAnsi="Times New Roman" w:cs="Times New Roman"/>
          <w:sz w:val="30"/>
          <w:szCs w:val="30"/>
        </w:rPr>
        <w:t>Воложинский</w:t>
      </w:r>
      <w:proofErr w:type="spellEnd"/>
      <w:r w:rsidR="004A5E45">
        <w:rPr>
          <w:rFonts w:ascii="Times New Roman" w:eastAsia="Tahoma" w:hAnsi="Times New Roman" w:cs="Times New Roman"/>
          <w:sz w:val="30"/>
          <w:szCs w:val="30"/>
        </w:rPr>
        <w:t xml:space="preserve"> районный</w:t>
      </w:r>
    </w:p>
    <w:p w:rsidR="004A5E45" w:rsidRPr="00726769" w:rsidRDefault="004A5E45" w:rsidP="004A5E45">
      <w:pPr>
        <w:spacing w:after="0" w:line="320" w:lineRule="exact"/>
        <w:ind w:left="4245" w:hanging="4245"/>
        <w:rPr>
          <w:rFonts w:ascii="Times New Roman" w:eastAsia="Tahoma" w:hAnsi="Times New Roman" w:cs="Times New Roman"/>
          <w:sz w:val="30"/>
          <w:szCs w:val="30"/>
        </w:rPr>
      </w:pPr>
      <w:r>
        <w:rPr>
          <w:rFonts w:ascii="Times New Roman" w:eastAsia="Tahoma" w:hAnsi="Times New Roman" w:cs="Times New Roman"/>
          <w:sz w:val="30"/>
          <w:szCs w:val="30"/>
        </w:rPr>
        <w:t xml:space="preserve">                                                         и</w:t>
      </w:r>
      <w:bookmarkStart w:id="0" w:name="_GoBack"/>
      <w:bookmarkEnd w:id="0"/>
      <w:r>
        <w:rPr>
          <w:rFonts w:ascii="Times New Roman" w:eastAsia="Tahoma" w:hAnsi="Times New Roman" w:cs="Times New Roman"/>
          <w:sz w:val="30"/>
          <w:szCs w:val="30"/>
        </w:rPr>
        <w:t>сполнительный комитет</w:t>
      </w:r>
    </w:p>
    <w:p w:rsidR="0066222A" w:rsidRPr="00726769" w:rsidRDefault="0066222A" w:rsidP="0066222A">
      <w:pPr>
        <w:spacing w:after="0" w:line="320" w:lineRule="exact"/>
        <w:jc w:val="both"/>
        <w:rPr>
          <w:rFonts w:ascii="Times New Roman" w:eastAsia="Tahoma" w:hAnsi="Times New Roman" w:cs="Times New Roman"/>
          <w:sz w:val="30"/>
          <w:szCs w:val="3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  <w:t>___________________________________</w:t>
      </w:r>
    </w:p>
    <w:p w:rsidR="0066222A" w:rsidRPr="00726769" w:rsidRDefault="0066222A" w:rsidP="0066222A">
      <w:pPr>
        <w:spacing w:after="0" w:line="320" w:lineRule="exact"/>
        <w:jc w:val="both"/>
        <w:rPr>
          <w:rFonts w:ascii="Times New Roman" w:eastAsia="Tahoma" w:hAnsi="Times New Roman" w:cs="Times New Roman"/>
          <w:sz w:val="30"/>
          <w:szCs w:val="3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  <w:t>___________________________________</w:t>
      </w:r>
    </w:p>
    <w:p w:rsidR="0066222A" w:rsidRPr="00726769" w:rsidRDefault="0066222A" w:rsidP="0066222A">
      <w:pPr>
        <w:spacing w:after="0" w:line="320" w:lineRule="exact"/>
        <w:jc w:val="both"/>
        <w:rPr>
          <w:rFonts w:ascii="Times New Roman" w:eastAsia="Tahoma" w:hAnsi="Times New Roman" w:cs="Times New Roman"/>
          <w:sz w:val="30"/>
          <w:szCs w:val="3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  <w:t>______________________________</w:t>
      </w:r>
      <w:r>
        <w:rPr>
          <w:rFonts w:ascii="Times New Roman" w:eastAsia="Tahoma" w:hAnsi="Times New Roman" w:cs="Times New Roman"/>
          <w:sz w:val="30"/>
          <w:szCs w:val="30"/>
        </w:rPr>
        <w:t>_____</w:t>
      </w:r>
    </w:p>
    <w:p w:rsidR="0066222A" w:rsidRPr="00726769" w:rsidRDefault="0066222A" w:rsidP="0066222A">
      <w:pPr>
        <w:spacing w:after="0" w:line="320" w:lineRule="exact"/>
        <w:jc w:val="both"/>
        <w:rPr>
          <w:rFonts w:ascii="Times New Roman" w:eastAsia="Tahoma" w:hAnsi="Times New Roman" w:cs="Times New Roman"/>
          <w:sz w:val="20"/>
          <w:szCs w:val="2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  <w:t>___________________________________</w:t>
      </w:r>
    </w:p>
    <w:p w:rsidR="0066222A" w:rsidRPr="00726769" w:rsidRDefault="0066222A" w:rsidP="0066222A">
      <w:pPr>
        <w:spacing w:after="0" w:line="320" w:lineRule="exact"/>
        <w:jc w:val="both"/>
        <w:rPr>
          <w:rFonts w:ascii="Times New Roman" w:eastAsia="Tahoma" w:hAnsi="Times New Roman" w:cs="Times New Roman"/>
          <w:sz w:val="30"/>
          <w:szCs w:val="3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  <w:t>___________________________________</w:t>
      </w:r>
    </w:p>
    <w:p w:rsidR="0066222A" w:rsidRPr="00726769" w:rsidRDefault="0066222A" w:rsidP="0066222A">
      <w:pPr>
        <w:spacing w:after="0" w:line="320" w:lineRule="exact"/>
        <w:ind w:left="4239"/>
        <w:rPr>
          <w:rFonts w:ascii="Times New Roman" w:eastAsia="Tahoma" w:hAnsi="Times New Roman" w:cs="Times New Roman"/>
          <w:sz w:val="30"/>
          <w:szCs w:val="30"/>
          <w:lang w:eastAsia="ru-RU"/>
        </w:rPr>
      </w:pPr>
      <w:r w:rsidRPr="00726769">
        <w:rPr>
          <w:rFonts w:ascii="Times New Roman" w:eastAsia="Tahoma" w:hAnsi="Times New Roman" w:cs="Times New Roman"/>
          <w:sz w:val="30"/>
          <w:szCs w:val="30"/>
          <w:lang w:eastAsia="ru-RU"/>
        </w:rPr>
        <w:t>___________________________________</w:t>
      </w:r>
    </w:p>
    <w:p w:rsidR="0066222A" w:rsidRPr="00CC780F" w:rsidRDefault="0066222A" w:rsidP="0066222A">
      <w:pPr>
        <w:spacing w:after="0" w:line="240" w:lineRule="auto"/>
        <w:rPr>
          <w:rFonts w:ascii="Times New Roman" w:eastAsia="Calibri" w:hAnsi="Times New Roman" w:cs="Times New Roman"/>
          <w:sz w:val="20"/>
          <w:szCs w:val="30"/>
        </w:rPr>
      </w:pPr>
    </w:p>
    <w:p w:rsidR="0066222A" w:rsidRPr="00CC780F" w:rsidRDefault="0066222A" w:rsidP="0066222A">
      <w:pPr>
        <w:spacing w:after="0" w:line="240" w:lineRule="auto"/>
        <w:rPr>
          <w:rFonts w:ascii="Times New Roman" w:eastAsia="Calibri" w:hAnsi="Times New Roman" w:cs="Times New Roman"/>
          <w:sz w:val="20"/>
          <w:szCs w:val="30"/>
        </w:rPr>
      </w:pPr>
    </w:p>
    <w:p w:rsidR="0066222A" w:rsidRPr="00CC780F" w:rsidRDefault="0066222A" w:rsidP="0066222A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CC780F">
        <w:rPr>
          <w:rFonts w:ascii="Times New Roman" w:eastAsia="Calibri" w:hAnsi="Times New Roman" w:cs="Times New Roman"/>
          <w:sz w:val="30"/>
          <w:szCs w:val="30"/>
        </w:rPr>
        <w:t>ЗАЯВЛЕНИЕ</w:t>
      </w:r>
    </w:p>
    <w:p w:rsidR="0066222A" w:rsidRPr="00433E2A" w:rsidRDefault="0066222A" w:rsidP="0066222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6222A" w:rsidRPr="00CA527C" w:rsidRDefault="0066222A" w:rsidP="006622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CA527C">
        <w:rPr>
          <w:rFonts w:ascii="Times New Roman" w:eastAsia="Times New Roman" w:hAnsi="Times New Roman" w:cs="Times New Roman"/>
          <w:sz w:val="30"/>
          <w:szCs w:val="30"/>
          <w:lang w:val="x-none" w:eastAsia="ru-RU"/>
        </w:rPr>
        <w:t>Прошу</w:t>
      </w:r>
      <w:proofErr w:type="spellEnd"/>
      <w:r w:rsidRPr="00CA527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</w:t>
      </w:r>
      <w:r w:rsidRPr="00CA527C">
        <w:rPr>
          <w:rFonts w:ascii="Times New Roman" w:hAnsi="Times New Roman" w:cs="Times New Roman"/>
          <w:sz w:val="30"/>
          <w:szCs w:val="30"/>
        </w:rPr>
        <w:t>ыдать выписку из Единого реестра государственного имущества об учете (отсутствии) недвижимого имущества в Едином реестре государственного имущества.</w:t>
      </w:r>
    </w:p>
    <w:p w:rsidR="0066222A" w:rsidRPr="00CA527C" w:rsidRDefault="0066222A" w:rsidP="0066222A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30"/>
          <w:szCs w:val="30"/>
          <w:lang w:eastAsia="ru-RU"/>
        </w:rPr>
      </w:pPr>
    </w:p>
    <w:p w:rsidR="0066222A" w:rsidRPr="00CC780F" w:rsidRDefault="0066222A" w:rsidP="00662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" w:hAnsi="Times New Roman" w:cs="Times New Roman"/>
          <w:sz w:val="30"/>
          <w:szCs w:val="30"/>
          <w:lang w:eastAsia="ru-RU"/>
        </w:rPr>
      </w:pPr>
      <w:r w:rsidRPr="00CC780F">
        <w:rPr>
          <w:rFonts w:ascii="Times New Roman" w:eastAsia="Tahoma" w:hAnsi="Times New Roman" w:cs="Times New Roman"/>
          <w:sz w:val="30"/>
          <w:szCs w:val="30"/>
          <w:lang w:eastAsia="ru-RU"/>
        </w:rPr>
        <w:t xml:space="preserve">О принятом решении прошу </w:t>
      </w:r>
      <w:proofErr w:type="gramStart"/>
      <w:r w:rsidRPr="00CC780F">
        <w:rPr>
          <w:rFonts w:ascii="Times New Roman" w:eastAsia="Tahoma" w:hAnsi="Times New Roman" w:cs="Times New Roman"/>
          <w:sz w:val="30"/>
          <w:szCs w:val="30"/>
          <w:lang w:eastAsia="ru-RU"/>
        </w:rPr>
        <w:t>информировать:_</w:t>
      </w:r>
      <w:proofErr w:type="gramEnd"/>
      <w:r w:rsidRPr="00CC780F">
        <w:rPr>
          <w:rFonts w:ascii="Times New Roman" w:eastAsia="Tahoma" w:hAnsi="Times New Roman" w:cs="Times New Roman"/>
          <w:sz w:val="30"/>
          <w:szCs w:val="30"/>
          <w:lang w:eastAsia="ru-RU"/>
        </w:rPr>
        <w:t>________________________</w:t>
      </w:r>
    </w:p>
    <w:p w:rsidR="0066222A" w:rsidRPr="00CC780F" w:rsidRDefault="0066222A" w:rsidP="0066222A">
      <w:pPr>
        <w:spacing w:after="0" w:line="240" w:lineRule="auto"/>
        <w:jc w:val="both"/>
        <w:rPr>
          <w:rFonts w:ascii="Times New Roman" w:eastAsia="Tahoma" w:hAnsi="Times New Roman" w:cs="Times New Roman"/>
          <w:sz w:val="30"/>
          <w:szCs w:val="30"/>
        </w:rPr>
      </w:pPr>
      <w:r w:rsidRPr="00CC780F">
        <w:rPr>
          <w:rFonts w:ascii="Times New Roman" w:eastAsia="Tahoma" w:hAnsi="Times New Roman" w:cs="Times New Roman"/>
          <w:sz w:val="30"/>
          <w:szCs w:val="30"/>
        </w:rPr>
        <w:t>«____» __________ 20___г.</w:t>
      </w:r>
      <w:r w:rsidRPr="00CC780F">
        <w:rPr>
          <w:rFonts w:ascii="Times New Roman" w:eastAsia="Tahoma" w:hAnsi="Times New Roman" w:cs="Times New Roman"/>
          <w:sz w:val="30"/>
          <w:szCs w:val="30"/>
        </w:rPr>
        <w:tab/>
        <w:t>____________</w:t>
      </w:r>
      <w:r w:rsidRPr="00CC780F">
        <w:rPr>
          <w:rFonts w:ascii="Times New Roman" w:eastAsia="Tahoma" w:hAnsi="Times New Roman" w:cs="Times New Roman"/>
          <w:sz w:val="30"/>
          <w:szCs w:val="30"/>
        </w:rPr>
        <w:tab/>
        <w:t>__________________________</w:t>
      </w:r>
    </w:p>
    <w:p w:rsidR="0066222A" w:rsidRPr="00CC780F" w:rsidRDefault="0066222A" w:rsidP="0066222A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66222A" w:rsidRPr="00CC780F" w:rsidRDefault="0066222A" w:rsidP="0066222A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66222A" w:rsidRDefault="0066222A" w:rsidP="0066222A"/>
    <w:p w:rsidR="0066222A" w:rsidRDefault="0066222A" w:rsidP="0066222A"/>
    <w:p w:rsidR="00DD48C5" w:rsidRDefault="00DD48C5"/>
    <w:sectPr w:rsidR="00DD48C5" w:rsidSect="00CC780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22A"/>
    <w:rsid w:val="004A5E45"/>
    <w:rsid w:val="0066222A"/>
    <w:rsid w:val="00DD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FB04A-C8E0-4CCE-8B0D-FE28F96D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22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rsid w:val="006622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1164</Characters>
  <Application>Microsoft Office Word</Application>
  <DocSecurity>0</DocSecurity>
  <Lines>9</Lines>
  <Paragraphs>2</Paragraphs>
  <ScaleCrop>false</ScaleCrop>
  <Company>diakov.net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2020-06-24T09:58:00Z</dcterms:created>
  <dcterms:modified xsi:type="dcterms:W3CDTF">2020-06-24T11:32:00Z</dcterms:modified>
</cp:coreProperties>
</file>