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52E" w:rsidRDefault="0039252E" w:rsidP="0039252E">
      <w:pPr>
        <w:spacing w:after="0" w:line="240" w:lineRule="auto"/>
        <w:jc w:val="center"/>
        <w:rPr>
          <w:rFonts w:asciiTheme="majorHAnsi" w:hAnsiTheme="majorHAnsi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8.1.7</w:t>
      </w:r>
      <w:r w:rsidRPr="0050076B">
        <w:rPr>
          <w:rFonts w:ascii="Times New Roman" w:eastAsia="Calibri" w:hAnsi="Times New Roman" w:cs="Times New Roman"/>
          <w:b/>
          <w:sz w:val="30"/>
          <w:szCs w:val="30"/>
        </w:rPr>
        <w:t xml:space="preserve">. </w:t>
      </w:r>
      <w:r w:rsidRPr="006A7D72">
        <w:rPr>
          <w:rFonts w:asciiTheme="majorHAnsi" w:eastAsia="Calibri" w:hAnsiTheme="majorHAnsi" w:cs="Times New Roman"/>
          <w:b/>
          <w:sz w:val="30"/>
          <w:szCs w:val="30"/>
        </w:rPr>
        <w:t>Принятие</w:t>
      </w:r>
      <w:r>
        <w:rPr>
          <w:rFonts w:asciiTheme="majorHAnsi" w:eastAsia="Calibri" w:hAnsiTheme="majorHAnsi" w:cs="Times New Roman"/>
          <w:b/>
          <w:sz w:val="30"/>
          <w:szCs w:val="30"/>
        </w:rPr>
        <w:t xml:space="preserve"> решения </w:t>
      </w:r>
      <w:r w:rsidRPr="006A7D72">
        <w:rPr>
          <w:rFonts w:asciiTheme="majorHAnsi" w:hAnsiTheme="majorHAnsi"/>
          <w:b/>
          <w:sz w:val="30"/>
          <w:szCs w:val="30"/>
        </w:rPr>
        <w:t>о сносе непригодного для проживания</w:t>
      </w:r>
    </w:p>
    <w:p w:rsidR="0039252E" w:rsidRPr="006A7D72" w:rsidRDefault="0039252E" w:rsidP="0039252E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 w:rsidRPr="006A7D72">
        <w:rPr>
          <w:rFonts w:asciiTheme="majorHAnsi" w:hAnsiTheme="majorHAnsi"/>
          <w:b/>
          <w:sz w:val="30"/>
          <w:szCs w:val="30"/>
        </w:rPr>
        <w:t>жилого дома</w:t>
      </w:r>
    </w:p>
    <w:p w:rsidR="0039252E" w:rsidRPr="006A7D72" w:rsidRDefault="0039252E" w:rsidP="0039252E">
      <w:pPr>
        <w:spacing w:after="0" w:line="240" w:lineRule="auto"/>
        <w:rPr>
          <w:rFonts w:asciiTheme="majorHAnsi" w:eastAsia="Calibri" w:hAnsiTheme="majorHAnsi" w:cs="Times New Roman"/>
          <w:b/>
          <w:sz w:val="30"/>
          <w:szCs w:val="30"/>
        </w:rPr>
      </w:pPr>
    </w:p>
    <w:p w:rsidR="0039252E" w:rsidRDefault="0039252E" w:rsidP="0039252E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Документы и (или) сведения, представляемые для осуществления административной процедуры</w:t>
      </w:r>
    </w:p>
    <w:p w:rsidR="0039252E" w:rsidRPr="0050076B" w:rsidRDefault="0039252E" w:rsidP="0039252E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tbl>
      <w:tblPr>
        <w:tblStyle w:val="tablencpi"/>
        <w:tblW w:w="4924" w:type="pct"/>
        <w:tblLook w:val="04A0" w:firstRow="1" w:lastRow="0" w:firstColumn="1" w:lastColumn="0" w:noHBand="0" w:noVBand="1"/>
      </w:tblPr>
      <w:tblGrid>
        <w:gridCol w:w="9492"/>
      </w:tblGrid>
      <w:tr w:rsidR="0039252E" w:rsidRPr="006A7D72" w:rsidTr="009F0ACD"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252E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  <w:r w:rsidRPr="006A7D72">
              <w:rPr>
                <w:rFonts w:eastAsiaTheme="minorEastAsia"/>
                <w:sz w:val="30"/>
                <w:szCs w:val="30"/>
              </w:rPr>
              <w:t>Заявление</w:t>
            </w:r>
          </w:p>
          <w:p w:rsidR="0039252E" w:rsidRPr="006A7D72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</w:p>
          <w:p w:rsidR="0039252E" w:rsidRPr="006A7D72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  <w:r w:rsidRPr="006A7D72">
              <w:rPr>
                <w:rFonts w:eastAsiaTheme="minorEastAsia"/>
                <w:sz w:val="30"/>
                <w:szCs w:val="30"/>
              </w:rPr>
              <w:t>технический паспорт и документ, подтверждающий право собственности, право хозяйственного ведения или оперативного управления на жилой дом (если создание жилого дома и (или) возникновение прав на него зарегистрированы в едином государственном регистре недвижимого имущества, прав на него и сделок с ним)</w:t>
            </w:r>
          </w:p>
          <w:p w:rsidR="0039252E" w:rsidRPr="006A7D72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</w:p>
          <w:p w:rsidR="0039252E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  <w:r w:rsidRPr="006A7D72">
              <w:rPr>
                <w:rFonts w:eastAsiaTheme="minorEastAsia"/>
                <w:sz w:val="30"/>
                <w:szCs w:val="30"/>
              </w:rPr>
              <w:t>справка о балансовой принадлежности и стоимости жилого дома,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 балансе которого жилое помещение находится, – если создание жилого дома и (или) возникновение прав юридического лица на него не зарегистрированы в едином государственном регистре недвижимого имущества, прав на него и сделок с ним</w:t>
            </w:r>
          </w:p>
          <w:p w:rsidR="0039252E" w:rsidRPr="006A7D72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</w:p>
          <w:p w:rsidR="0039252E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  <w:r w:rsidRPr="006A7D72">
              <w:rPr>
                <w:rFonts w:eastAsiaTheme="minorEastAsia"/>
                <w:sz w:val="30"/>
                <w:szCs w:val="30"/>
              </w:rPr>
              <w:t>документ, подтверждающий, что строительство жилого помещения осуществлялось за счет собственных и (или) заемных средств индивидуального предпринимателя, содержащий сведения о стоимости жилого помещения, – если создание жилого помещения и (или) возникновение права на него индивидуального предпринимателя не зарегистрированы в едином государственном регистре недвижимого имущества, прав на него и сделок с ним</w:t>
            </w:r>
          </w:p>
          <w:p w:rsidR="0039252E" w:rsidRPr="006A7D72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</w:p>
          <w:p w:rsidR="0039252E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  <w:r w:rsidRPr="006A7D72">
              <w:rPr>
                <w:rFonts w:eastAsiaTheme="minorEastAsia"/>
                <w:sz w:val="30"/>
                <w:szCs w:val="30"/>
              </w:rPr>
              <w:lastRenderedPageBreak/>
              <w:t>письменное согласие всех собственников (лиц, претендующих на возникновение права собственности) жилого дома, находящегося в общей собственности</w:t>
            </w:r>
          </w:p>
          <w:p w:rsidR="0039252E" w:rsidRPr="006A7D72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</w:p>
          <w:p w:rsidR="0039252E" w:rsidRPr="006A7D72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  <w:r w:rsidRPr="006A7D72">
              <w:rPr>
                <w:rFonts w:eastAsiaTheme="minorEastAsia"/>
                <w:sz w:val="30"/>
                <w:szCs w:val="30"/>
              </w:rPr>
              <w:t>письменное согласие третьих лиц – в случае, если право собственности на сносимый жилой дом обременено правами третьих лиц</w:t>
            </w:r>
          </w:p>
          <w:p w:rsidR="0039252E" w:rsidRPr="006A7D72" w:rsidRDefault="0039252E" w:rsidP="009F0ACD">
            <w:pPr>
              <w:jc w:val="both"/>
              <w:rPr>
                <w:rFonts w:eastAsiaTheme="minorEastAsia"/>
                <w:sz w:val="30"/>
                <w:szCs w:val="30"/>
              </w:rPr>
            </w:pPr>
            <w:r w:rsidRPr="006A7D72">
              <w:rPr>
                <w:rFonts w:eastAsiaTheme="minorEastAsia"/>
                <w:sz w:val="30"/>
                <w:szCs w:val="30"/>
              </w:rPr>
              <w:t>согласие органов опеки – в случае регистрации в непригодном для проживания жилом доме несовершеннолетних граждан</w:t>
            </w:r>
          </w:p>
        </w:tc>
      </w:tr>
    </w:tbl>
    <w:p w:rsidR="0039252E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39252E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39252E" w:rsidRPr="006A7D72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39252E" w:rsidRPr="006A7D72" w:rsidRDefault="0039252E" w:rsidP="0039252E">
      <w:pPr>
        <w:spacing w:after="0" w:line="30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39252E" w:rsidRPr="006A7D72" w:rsidRDefault="0039252E" w:rsidP="0039252E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6A7D72">
        <w:rPr>
          <w:rFonts w:ascii="Times New Roman" w:eastAsia="Calibri" w:hAnsi="Times New Roman" w:cs="Times New Roman"/>
          <w:b/>
          <w:sz w:val="30"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39252E" w:rsidRPr="006A7D72" w:rsidRDefault="0039252E" w:rsidP="0039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:rsidR="0039252E" w:rsidRPr="006A7D72" w:rsidRDefault="0039252E" w:rsidP="0039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A7D72">
        <w:rPr>
          <w:rFonts w:ascii="Times New Roman" w:eastAsia="Calibri" w:hAnsi="Times New Roman" w:cs="Times New Roman"/>
          <w:sz w:val="30"/>
          <w:szCs w:val="30"/>
          <w:lang w:eastAsia="ru-RU"/>
        </w:rPr>
        <w:t>не запрашиваются</w:t>
      </w:r>
    </w:p>
    <w:p w:rsidR="0039252E" w:rsidRPr="006A7D72" w:rsidRDefault="0039252E" w:rsidP="003925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6A7D72">
        <w:rPr>
          <w:rFonts w:ascii="Times New Roman" w:eastAsia="Calibri" w:hAnsi="Times New Roman" w:cs="Times New Roman"/>
          <w:b/>
          <w:sz w:val="30"/>
          <w:szCs w:val="30"/>
        </w:rPr>
        <w:t>Максимальный срок</w:t>
      </w:r>
    </w:p>
    <w:p w:rsidR="0039252E" w:rsidRPr="006A7D72" w:rsidRDefault="0039252E" w:rsidP="003925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6A7D72">
        <w:rPr>
          <w:rFonts w:ascii="Times New Roman" w:eastAsia="Calibri" w:hAnsi="Times New Roman" w:cs="Times New Roman"/>
          <w:b/>
          <w:sz w:val="30"/>
          <w:szCs w:val="30"/>
        </w:rPr>
        <w:t>осуществления административной процедуры</w:t>
      </w:r>
    </w:p>
    <w:p w:rsidR="0039252E" w:rsidRPr="006A7D72" w:rsidRDefault="0039252E" w:rsidP="003925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39252E" w:rsidRPr="006A7D72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A7D72">
        <w:rPr>
          <w:rFonts w:ascii="Times New Roman" w:eastAsiaTheme="minorEastAsia" w:hAnsi="Times New Roman" w:cs="Times New Roman"/>
          <w:sz w:val="30"/>
          <w:szCs w:val="30"/>
          <w:lang w:eastAsia="ru-RU"/>
        </w:rPr>
        <w:t>15 дней, а в случае запроса документов и (или) сведений от других государственных органов, иных организаций – 1 месяц</w:t>
      </w:r>
    </w:p>
    <w:p w:rsidR="0039252E" w:rsidRPr="0050076B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39252E" w:rsidRPr="0050076B" w:rsidRDefault="0039252E" w:rsidP="0039252E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Размер платы,</w:t>
      </w:r>
    </w:p>
    <w:p w:rsidR="0039252E" w:rsidRPr="0050076B" w:rsidRDefault="0039252E" w:rsidP="0039252E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взимаемой при осуществлении административной процедуры</w:t>
      </w:r>
    </w:p>
    <w:p w:rsidR="0039252E" w:rsidRPr="0050076B" w:rsidRDefault="0039252E" w:rsidP="0039252E">
      <w:pPr>
        <w:tabs>
          <w:tab w:val="left" w:pos="600"/>
        </w:tabs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39252E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t>бесплатно</w:t>
      </w:r>
    </w:p>
    <w:p w:rsidR="0039252E" w:rsidRPr="0050076B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39252E" w:rsidRPr="0050076B" w:rsidRDefault="0039252E" w:rsidP="0039252E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50076B">
        <w:rPr>
          <w:rFonts w:ascii="Cambria" w:eastAsia="Calibri" w:hAnsi="Cambria" w:cs="Times New Roman"/>
          <w:b/>
          <w:sz w:val="30"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39252E" w:rsidRPr="0050076B" w:rsidRDefault="0039252E" w:rsidP="0039252E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39252E" w:rsidRPr="0050076B" w:rsidRDefault="0039252E" w:rsidP="0039252E">
      <w:pPr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28"/>
          <w:szCs w:val="28"/>
        </w:rPr>
        <w:t>бессрочно</w:t>
      </w:r>
    </w:p>
    <w:p w:rsidR="0039252E" w:rsidRPr="0050076B" w:rsidRDefault="0039252E" w:rsidP="0039252E">
      <w:pPr>
        <w:spacing w:after="0" w:line="240" w:lineRule="auto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39252E" w:rsidRPr="0050076B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39252E" w:rsidRPr="0050076B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  <w:sectPr w:rsidR="0039252E" w:rsidRPr="0050076B" w:rsidSect="00DE4B1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9252E" w:rsidRDefault="0039252E" w:rsidP="00BD00FE">
      <w:pPr>
        <w:spacing w:after="0" w:line="320" w:lineRule="exact"/>
        <w:ind w:left="4245" w:hanging="4245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lastRenderedPageBreak/>
        <w:t>Процедура 8.1.7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proofErr w:type="spellStart"/>
      <w:r w:rsidR="00BD00FE">
        <w:rPr>
          <w:rFonts w:ascii="Times New Roman" w:eastAsia="Calibri" w:hAnsi="Times New Roman" w:cs="Times New Roman"/>
          <w:sz w:val="30"/>
          <w:szCs w:val="30"/>
        </w:rPr>
        <w:t>Воложинский</w:t>
      </w:r>
      <w:proofErr w:type="spellEnd"/>
      <w:r w:rsidR="00BD00FE">
        <w:rPr>
          <w:rFonts w:ascii="Times New Roman" w:eastAsia="Calibri" w:hAnsi="Times New Roman" w:cs="Times New Roman"/>
          <w:sz w:val="30"/>
          <w:szCs w:val="30"/>
        </w:rPr>
        <w:t xml:space="preserve"> районный</w:t>
      </w:r>
    </w:p>
    <w:p w:rsidR="00BD00FE" w:rsidRPr="00037DEE" w:rsidRDefault="00BD00FE" w:rsidP="00BD00FE">
      <w:pPr>
        <w:spacing w:after="0" w:line="320" w:lineRule="exact"/>
        <w:ind w:left="4245" w:hanging="4245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                   и</w:t>
      </w:r>
      <w:bookmarkStart w:id="0" w:name="_GoBack"/>
      <w:bookmarkEnd w:id="0"/>
      <w:r>
        <w:rPr>
          <w:rFonts w:ascii="Times New Roman" w:eastAsia="Calibri" w:hAnsi="Times New Roman" w:cs="Times New Roman"/>
          <w:sz w:val="30"/>
          <w:szCs w:val="30"/>
        </w:rPr>
        <w:t>сполнительный комитет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 xml:space="preserve">  </w:t>
      </w:r>
      <w:r w:rsidRPr="00037DEE">
        <w:rPr>
          <w:rFonts w:ascii="Times New Roman" w:eastAsia="Calibri" w:hAnsi="Times New Roman" w:cs="Times New Roman"/>
          <w:sz w:val="20"/>
          <w:szCs w:val="20"/>
        </w:rPr>
        <w:t xml:space="preserve">      Фамилия, Имя, Отчество (если таковое имеется)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документ, удостоверяющий личность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 №_________________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выдан ______________________________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39252E" w:rsidRPr="00037DEE" w:rsidRDefault="0039252E" w:rsidP="0039252E">
      <w:pPr>
        <w:spacing w:after="0" w:line="320" w:lineRule="exact"/>
        <w:ind w:left="4239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37DEE">
        <w:rPr>
          <w:rFonts w:ascii="Times New Roman" w:eastAsia="Calibri" w:hAnsi="Times New Roman" w:cs="Times New Roman"/>
          <w:sz w:val="30"/>
          <w:szCs w:val="30"/>
          <w:lang w:eastAsia="ru-RU"/>
        </w:rPr>
        <w:t>Регистрационный номер в ЕГР ___________________________________</w:t>
      </w:r>
    </w:p>
    <w:p w:rsidR="0039252E" w:rsidRPr="00037DEE" w:rsidRDefault="0039252E" w:rsidP="0039252E">
      <w:pPr>
        <w:spacing w:after="0" w:line="320" w:lineRule="exact"/>
        <w:ind w:left="423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37DE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(УНП)</w:t>
      </w:r>
    </w:p>
    <w:p w:rsidR="0039252E" w:rsidRPr="00037DEE" w:rsidRDefault="0039252E" w:rsidP="0039252E">
      <w:pPr>
        <w:autoSpaceDE w:val="0"/>
        <w:autoSpaceDN w:val="0"/>
        <w:adjustRightInd w:val="0"/>
        <w:spacing w:after="0" w:line="320" w:lineRule="exact"/>
        <w:ind w:left="4239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37DEE">
        <w:rPr>
          <w:rFonts w:ascii="Times New Roman" w:eastAsia="Calibri" w:hAnsi="Times New Roman" w:cs="Times New Roman"/>
          <w:sz w:val="30"/>
          <w:szCs w:val="30"/>
          <w:lang w:eastAsia="ru-RU"/>
        </w:rPr>
        <w:t>Наименование регистрирующего органа_________________________________________________________________</w:t>
      </w:r>
    </w:p>
    <w:p w:rsidR="0039252E" w:rsidRPr="00037DEE" w:rsidRDefault="0039252E" w:rsidP="0039252E">
      <w:pPr>
        <w:spacing w:after="0" w:line="320" w:lineRule="exact"/>
        <w:ind w:left="4248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>зарегистрирован по адресу: ___________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адрес для почтовой корреспонденции: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39252E" w:rsidRPr="00037DEE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</w:r>
      <w:r w:rsidRPr="00037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39252E" w:rsidRPr="00037DEE" w:rsidRDefault="0039252E" w:rsidP="0039252E">
      <w:pPr>
        <w:spacing w:after="0" w:line="320" w:lineRule="exact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DEE">
        <w:rPr>
          <w:rFonts w:ascii="Times New Roman" w:eastAsia="Calibri" w:hAnsi="Times New Roman" w:cs="Times New Roman"/>
          <w:sz w:val="30"/>
          <w:szCs w:val="30"/>
        </w:rPr>
        <w:t>телефон: ___________________________</w:t>
      </w:r>
    </w:p>
    <w:p w:rsidR="0039252E" w:rsidRPr="00037DEE" w:rsidRDefault="0039252E" w:rsidP="0039252E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39252E" w:rsidRPr="0050076B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39252E" w:rsidRPr="0050076B" w:rsidRDefault="0039252E" w:rsidP="0039252E">
      <w:pPr>
        <w:keepNext/>
        <w:spacing w:after="0" w:line="320" w:lineRule="exact"/>
        <w:jc w:val="center"/>
        <w:outlineLvl w:val="0"/>
        <w:rPr>
          <w:rFonts w:ascii="Times New Roman" w:eastAsia="MS Mincho" w:hAnsi="Times New Roman" w:cs="Times New Roman"/>
          <w:sz w:val="30"/>
          <w:szCs w:val="30"/>
          <w:lang w:val="x-none" w:eastAsia="ja-JP"/>
        </w:rPr>
      </w:pPr>
      <w:r w:rsidRPr="0050076B">
        <w:rPr>
          <w:rFonts w:ascii="Times New Roman" w:eastAsia="MS Mincho" w:hAnsi="Times New Roman" w:cs="Times New Roman"/>
          <w:sz w:val="30"/>
          <w:szCs w:val="30"/>
          <w:lang w:val="x-none" w:eastAsia="ja-JP"/>
        </w:rPr>
        <w:t>ЗАЯВЛЕНИЕ</w:t>
      </w:r>
    </w:p>
    <w:p w:rsidR="0039252E" w:rsidRPr="0050076B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252E" w:rsidRDefault="0039252E" w:rsidP="0039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DEE">
        <w:rPr>
          <w:rFonts w:ascii="Times New Roman" w:eastAsia="Calibri" w:hAnsi="Times New Roman" w:cs="Times New Roman"/>
          <w:sz w:val="28"/>
          <w:szCs w:val="28"/>
        </w:rPr>
        <w:t>П</w:t>
      </w:r>
      <w:r w:rsidRPr="0050076B">
        <w:rPr>
          <w:rFonts w:ascii="Times New Roman" w:eastAsia="Calibri" w:hAnsi="Times New Roman" w:cs="Times New Roman"/>
          <w:sz w:val="28"/>
          <w:szCs w:val="28"/>
        </w:rPr>
        <w:t>р</w:t>
      </w:r>
      <w:r w:rsidRPr="00037DEE">
        <w:rPr>
          <w:rFonts w:ascii="Times New Roman" w:eastAsia="Calibri" w:hAnsi="Times New Roman" w:cs="Times New Roman"/>
          <w:sz w:val="28"/>
          <w:szCs w:val="28"/>
        </w:rPr>
        <w:t>ошу</w:t>
      </w:r>
      <w:r w:rsidRPr="00500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принять </w:t>
      </w:r>
      <w:r w:rsidRPr="00486CDA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Pr="00486CDA">
        <w:rPr>
          <w:rFonts w:ascii="Times New Roman" w:hAnsi="Times New Roman" w:cs="Times New Roman"/>
          <w:sz w:val="28"/>
          <w:szCs w:val="28"/>
        </w:rPr>
        <w:t>о сносе непригодного для проживания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CDA">
        <w:rPr>
          <w:rFonts w:ascii="Times New Roman" w:hAnsi="Times New Roman" w:cs="Times New Roman"/>
          <w:sz w:val="28"/>
          <w:szCs w:val="28"/>
        </w:rPr>
        <w:t>жилого дома, расположенного</w:t>
      </w:r>
      <w:r w:rsidRPr="00037DE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037DEE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037DE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9252E" w:rsidRPr="0050076B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5007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9252E" w:rsidRPr="0050076B" w:rsidRDefault="0039252E" w:rsidP="0039252E">
      <w:pPr>
        <w:spacing w:after="0" w:line="32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39252E" w:rsidRPr="0050076B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0076B">
        <w:rPr>
          <w:rFonts w:ascii="Times New Roman" w:eastAsia="Calibri" w:hAnsi="Times New Roman" w:cs="Times New Roman"/>
          <w:sz w:val="30"/>
          <w:szCs w:val="30"/>
        </w:rPr>
        <w:t>«____» __________ 20___г.</w:t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  <w:t>____________</w:t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</w:r>
      <w:r w:rsidRPr="0050076B">
        <w:rPr>
          <w:rFonts w:ascii="Times New Roman" w:eastAsia="Calibri" w:hAnsi="Times New Roman" w:cs="Times New Roman"/>
          <w:sz w:val="30"/>
          <w:szCs w:val="30"/>
        </w:rPr>
        <w:tab/>
        <w:t>_________________</w:t>
      </w:r>
    </w:p>
    <w:p w:rsidR="0039252E" w:rsidRPr="0050076B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  <w:t xml:space="preserve">         (подпись)</w:t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</w:r>
      <w:r w:rsidRPr="0050076B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</w:t>
      </w:r>
      <w:proofErr w:type="gramStart"/>
      <w:r w:rsidRPr="0050076B"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spellStart"/>
      <w:proofErr w:type="gramEnd"/>
      <w:r w:rsidRPr="0050076B">
        <w:rPr>
          <w:rFonts w:ascii="Times New Roman" w:eastAsia="Calibri" w:hAnsi="Times New Roman" w:cs="Times New Roman"/>
          <w:sz w:val="20"/>
          <w:szCs w:val="20"/>
        </w:rPr>
        <w:t>И.О.Фамилия</w:t>
      </w:r>
      <w:proofErr w:type="spellEnd"/>
      <w:r w:rsidRPr="0050076B">
        <w:rPr>
          <w:rFonts w:ascii="Times New Roman" w:eastAsia="Calibri" w:hAnsi="Times New Roman" w:cs="Times New Roman"/>
          <w:sz w:val="20"/>
          <w:szCs w:val="20"/>
        </w:rPr>
        <w:t>)</w:t>
      </w:r>
    </w:p>
    <w:p w:rsidR="0039252E" w:rsidRPr="0050076B" w:rsidRDefault="0039252E" w:rsidP="0039252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9252E" w:rsidRDefault="0039252E" w:rsidP="0039252E"/>
    <w:p w:rsidR="0039252E" w:rsidRDefault="0039252E" w:rsidP="0039252E"/>
    <w:p w:rsidR="00481DB8" w:rsidRDefault="00481DB8"/>
    <w:sectPr w:rsidR="00481DB8" w:rsidSect="00DE4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52E"/>
    <w:rsid w:val="0039252E"/>
    <w:rsid w:val="00481DB8"/>
    <w:rsid w:val="00BD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14F4D-99B2-407F-BC3E-C38017E3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52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cpi">
    <w:name w:val="tablencpi"/>
    <w:basedOn w:val="a1"/>
    <w:rsid w:val="003925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3058</Characters>
  <Application>Microsoft Office Word</Application>
  <DocSecurity>0</DocSecurity>
  <Lines>25</Lines>
  <Paragraphs>7</Paragraphs>
  <ScaleCrop>false</ScaleCrop>
  <Company>diakov.net</Company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2020-06-17T12:34:00Z</dcterms:created>
  <dcterms:modified xsi:type="dcterms:W3CDTF">2020-06-24T09:15:00Z</dcterms:modified>
</cp:coreProperties>
</file>