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77D" w:rsidRPr="008C5F53" w:rsidRDefault="00AC377D" w:rsidP="00AC377D">
      <w:pPr>
        <w:jc w:val="center"/>
        <w:rPr>
          <w:b/>
          <w:sz w:val="28"/>
          <w:szCs w:val="28"/>
          <w:u w:val="single"/>
        </w:rPr>
      </w:pPr>
      <w:r w:rsidRPr="008C5F53">
        <w:rPr>
          <w:b/>
          <w:sz w:val="28"/>
          <w:szCs w:val="28"/>
          <w:u w:val="single"/>
        </w:rPr>
        <w:t>3.14. Выдача пенсионного удостоверения</w:t>
      </w:r>
    </w:p>
    <w:p w:rsidR="00AC377D" w:rsidRPr="00053D95" w:rsidRDefault="00AC377D" w:rsidP="00AC377D">
      <w:pPr>
        <w:jc w:val="center"/>
        <w:rPr>
          <w:rFonts w:ascii="Verdana" w:hAnsi="Verdana"/>
          <w:sz w:val="24"/>
          <w:szCs w:val="24"/>
        </w:rPr>
      </w:pPr>
    </w:p>
    <w:p w:rsidR="00AC377D" w:rsidRPr="0013181B" w:rsidRDefault="00AC377D" w:rsidP="00AC377D">
      <w:pPr>
        <w:ind w:left="75"/>
        <w:rPr>
          <w:i/>
          <w:color w:val="333333"/>
          <w:sz w:val="28"/>
          <w:szCs w:val="28"/>
        </w:rPr>
      </w:pPr>
      <w:r w:rsidRPr="0013181B">
        <w:rPr>
          <w:i/>
          <w:color w:val="333333"/>
          <w:sz w:val="28"/>
          <w:szCs w:val="28"/>
        </w:rPr>
        <w:t>АДМИНИСТРАТИВНЫЕ ПРОЦЕДУРЫ</w:t>
      </w:r>
      <w:r w:rsidRPr="0013181B">
        <w:rPr>
          <w:b/>
          <w:i/>
          <w:color w:val="333333"/>
          <w:sz w:val="28"/>
          <w:szCs w:val="28"/>
        </w:rPr>
        <w:t xml:space="preserve"> 3.14, 3.21. </w:t>
      </w:r>
      <w:r w:rsidRPr="0013181B">
        <w:rPr>
          <w:b/>
          <w:i/>
          <w:color w:val="333333"/>
          <w:sz w:val="28"/>
          <w:szCs w:val="28"/>
        </w:rPr>
        <w:tab/>
      </w:r>
      <w:r w:rsidRPr="0013181B">
        <w:rPr>
          <w:i/>
          <w:color w:val="333333"/>
          <w:sz w:val="28"/>
          <w:szCs w:val="28"/>
        </w:rPr>
        <w:t xml:space="preserve">осуществляют  </w:t>
      </w:r>
      <w:r w:rsidRPr="0013181B">
        <w:rPr>
          <w:b/>
          <w:i/>
          <w:color w:val="333333"/>
          <w:sz w:val="28"/>
          <w:szCs w:val="28"/>
        </w:rPr>
        <w:t xml:space="preserve">Дрозд Марина </w:t>
      </w:r>
      <w:proofErr w:type="spellStart"/>
      <w:r w:rsidRPr="0013181B">
        <w:rPr>
          <w:b/>
          <w:i/>
          <w:color w:val="333333"/>
          <w:sz w:val="28"/>
          <w:szCs w:val="28"/>
        </w:rPr>
        <w:t>Чеславовна</w:t>
      </w:r>
      <w:proofErr w:type="spellEnd"/>
      <w:r w:rsidRPr="0013181B">
        <w:rPr>
          <w:b/>
          <w:i/>
          <w:color w:val="333333"/>
          <w:sz w:val="28"/>
          <w:szCs w:val="28"/>
        </w:rPr>
        <w:t xml:space="preserve">, </w:t>
      </w:r>
      <w:r w:rsidRPr="0013181B">
        <w:rPr>
          <w:i/>
          <w:color w:val="333333"/>
          <w:sz w:val="28"/>
          <w:szCs w:val="28"/>
        </w:rPr>
        <w:t xml:space="preserve">ведущий специалист (райисполком, 2-ой этаж, </w:t>
      </w:r>
      <w:proofErr w:type="spellStart"/>
      <w:r w:rsidRPr="0013181B">
        <w:rPr>
          <w:i/>
          <w:color w:val="333333"/>
          <w:sz w:val="28"/>
          <w:szCs w:val="28"/>
        </w:rPr>
        <w:t>каб</w:t>
      </w:r>
      <w:proofErr w:type="spellEnd"/>
      <w:r w:rsidRPr="0013181B">
        <w:rPr>
          <w:i/>
          <w:color w:val="333333"/>
          <w:sz w:val="28"/>
          <w:szCs w:val="28"/>
        </w:rPr>
        <w:t xml:space="preserve">. №215, тел. 55-4-51), </w:t>
      </w:r>
      <w:bookmarkStart w:id="0" w:name="_GoBack"/>
      <w:bookmarkEnd w:id="0"/>
      <w:r w:rsidRPr="0013181B">
        <w:rPr>
          <w:i/>
          <w:color w:val="333333"/>
          <w:sz w:val="28"/>
          <w:szCs w:val="28"/>
        </w:rPr>
        <w:t xml:space="preserve"> </w:t>
      </w:r>
      <w:proofErr w:type="spellStart"/>
      <w:r w:rsidRPr="0013181B">
        <w:rPr>
          <w:b/>
          <w:i/>
          <w:color w:val="333333"/>
          <w:sz w:val="28"/>
          <w:szCs w:val="28"/>
        </w:rPr>
        <w:t>Аноп</w:t>
      </w:r>
      <w:proofErr w:type="spellEnd"/>
      <w:r w:rsidRPr="0013181B">
        <w:rPr>
          <w:b/>
          <w:i/>
          <w:color w:val="333333"/>
          <w:sz w:val="28"/>
          <w:szCs w:val="28"/>
        </w:rPr>
        <w:t xml:space="preserve"> Галина </w:t>
      </w:r>
      <w:proofErr w:type="spellStart"/>
      <w:r w:rsidRPr="0013181B">
        <w:rPr>
          <w:b/>
          <w:i/>
          <w:color w:val="333333"/>
          <w:sz w:val="28"/>
          <w:szCs w:val="28"/>
        </w:rPr>
        <w:t>Викторовнана</w:t>
      </w:r>
      <w:proofErr w:type="spellEnd"/>
      <w:r w:rsidRPr="0013181B">
        <w:rPr>
          <w:b/>
          <w:i/>
          <w:color w:val="333333"/>
          <w:sz w:val="28"/>
          <w:szCs w:val="28"/>
        </w:rPr>
        <w:t xml:space="preserve">, </w:t>
      </w:r>
      <w:r w:rsidRPr="0013181B">
        <w:rPr>
          <w:i/>
          <w:color w:val="333333"/>
          <w:sz w:val="28"/>
          <w:szCs w:val="28"/>
        </w:rPr>
        <w:t xml:space="preserve">начальник пенсионного отдела(каб.217. тел. 55-3-38), </w:t>
      </w:r>
      <w:proofErr w:type="spellStart"/>
      <w:r w:rsidRPr="0013181B">
        <w:rPr>
          <w:b/>
          <w:i/>
          <w:color w:val="333333"/>
          <w:sz w:val="28"/>
          <w:szCs w:val="28"/>
        </w:rPr>
        <w:t>Забара</w:t>
      </w:r>
      <w:proofErr w:type="spellEnd"/>
      <w:r w:rsidRPr="0013181B">
        <w:rPr>
          <w:b/>
          <w:i/>
          <w:color w:val="333333"/>
          <w:sz w:val="28"/>
          <w:szCs w:val="28"/>
        </w:rPr>
        <w:t xml:space="preserve"> Жанна </w:t>
      </w:r>
      <w:proofErr w:type="spellStart"/>
      <w:r w:rsidRPr="0013181B">
        <w:rPr>
          <w:b/>
          <w:i/>
          <w:color w:val="333333"/>
          <w:sz w:val="28"/>
          <w:szCs w:val="28"/>
        </w:rPr>
        <w:t>Эдвардовна</w:t>
      </w:r>
      <w:proofErr w:type="spellEnd"/>
      <w:r w:rsidRPr="0013181B">
        <w:rPr>
          <w:b/>
          <w:i/>
          <w:color w:val="333333"/>
          <w:sz w:val="28"/>
          <w:szCs w:val="28"/>
        </w:rPr>
        <w:t xml:space="preserve">  </w:t>
      </w:r>
      <w:r w:rsidRPr="0013181B">
        <w:rPr>
          <w:i/>
          <w:color w:val="333333"/>
          <w:sz w:val="28"/>
          <w:szCs w:val="28"/>
        </w:rPr>
        <w:t xml:space="preserve">специалист 1 категории </w:t>
      </w:r>
      <w:r w:rsidRPr="0013181B">
        <w:rPr>
          <w:b/>
          <w:i/>
          <w:color w:val="333333"/>
          <w:sz w:val="28"/>
          <w:szCs w:val="28"/>
        </w:rPr>
        <w:t xml:space="preserve">( </w:t>
      </w:r>
      <w:r w:rsidRPr="0013181B">
        <w:rPr>
          <w:i/>
          <w:color w:val="333333"/>
          <w:sz w:val="28"/>
          <w:szCs w:val="28"/>
        </w:rPr>
        <w:t>каб.216, тел.55-6-80)</w:t>
      </w:r>
    </w:p>
    <w:p w:rsidR="00AC377D" w:rsidRPr="0013181B" w:rsidRDefault="00AC377D" w:rsidP="00AC377D">
      <w:pPr>
        <w:ind w:firstLine="708"/>
        <w:jc w:val="both"/>
        <w:rPr>
          <w:i/>
          <w:color w:val="333333"/>
          <w:sz w:val="28"/>
          <w:szCs w:val="28"/>
        </w:rPr>
      </w:pPr>
      <w:r w:rsidRPr="0013181B">
        <w:rPr>
          <w:b/>
          <w:i/>
          <w:color w:val="333333"/>
          <w:sz w:val="28"/>
          <w:szCs w:val="28"/>
        </w:rPr>
        <w:t>график приема</w:t>
      </w:r>
      <w:r w:rsidRPr="0013181B">
        <w:rPr>
          <w:i/>
          <w:color w:val="333333"/>
          <w:sz w:val="28"/>
          <w:szCs w:val="28"/>
        </w:rPr>
        <w:t xml:space="preserve">: понедельник – пятница </w:t>
      </w:r>
      <w:r w:rsidRPr="0013181B">
        <w:rPr>
          <w:b/>
          <w:i/>
          <w:color w:val="333333"/>
          <w:sz w:val="28"/>
          <w:szCs w:val="28"/>
        </w:rPr>
        <w:t>8.00 – 17.00</w:t>
      </w:r>
      <w:r w:rsidRPr="0013181B">
        <w:rPr>
          <w:b/>
          <w:bCs/>
          <w:i/>
          <w:color w:val="333333"/>
          <w:sz w:val="28"/>
          <w:szCs w:val="28"/>
        </w:rPr>
        <w:t xml:space="preserve">, </w:t>
      </w:r>
      <w:r w:rsidRPr="0013181B">
        <w:rPr>
          <w:i/>
          <w:color w:val="333333"/>
          <w:sz w:val="28"/>
          <w:szCs w:val="28"/>
        </w:rPr>
        <w:t>перерыв:</w:t>
      </w:r>
      <w:r w:rsidRPr="0013181B">
        <w:rPr>
          <w:b/>
          <w:bCs/>
          <w:i/>
          <w:color w:val="333333"/>
          <w:sz w:val="28"/>
          <w:szCs w:val="28"/>
        </w:rPr>
        <w:t>13.00 - 14.00</w:t>
      </w:r>
      <w:r w:rsidRPr="0013181B">
        <w:rPr>
          <w:i/>
          <w:color w:val="333333"/>
          <w:sz w:val="28"/>
          <w:szCs w:val="28"/>
        </w:rPr>
        <w:t xml:space="preserve">, </w:t>
      </w:r>
    </w:p>
    <w:p w:rsidR="00AC377D" w:rsidRPr="0013181B" w:rsidRDefault="00AC377D" w:rsidP="00AC377D">
      <w:pPr>
        <w:jc w:val="both"/>
        <w:rPr>
          <w:i/>
          <w:color w:val="333333"/>
          <w:sz w:val="28"/>
          <w:szCs w:val="28"/>
        </w:rPr>
      </w:pPr>
      <w:r w:rsidRPr="0013181B">
        <w:rPr>
          <w:b/>
          <w:bCs/>
          <w:i/>
          <w:color w:val="333333"/>
          <w:sz w:val="28"/>
          <w:szCs w:val="28"/>
        </w:rPr>
        <w:t>с 17.00 до 19.00</w:t>
      </w:r>
      <w:r w:rsidRPr="0013181B">
        <w:rPr>
          <w:i/>
          <w:color w:val="333333"/>
          <w:sz w:val="28"/>
          <w:szCs w:val="28"/>
        </w:rPr>
        <w:t xml:space="preserve">, суббота с </w:t>
      </w:r>
      <w:r w:rsidRPr="0013181B">
        <w:rPr>
          <w:b/>
          <w:bCs/>
          <w:i/>
          <w:color w:val="333333"/>
          <w:sz w:val="28"/>
          <w:szCs w:val="28"/>
        </w:rPr>
        <w:t>8.00 до 13.00</w:t>
      </w:r>
      <w:r w:rsidRPr="0013181B">
        <w:rPr>
          <w:i/>
          <w:color w:val="333333"/>
          <w:sz w:val="28"/>
          <w:szCs w:val="28"/>
        </w:rPr>
        <w:t xml:space="preserve"> (по отдельному  графику)  </w:t>
      </w:r>
    </w:p>
    <w:p w:rsidR="00AC377D" w:rsidRPr="00053D95" w:rsidRDefault="00AC377D" w:rsidP="00AC377D">
      <w:pPr>
        <w:jc w:val="center"/>
        <w:rPr>
          <w:rFonts w:ascii="Verdana" w:hAnsi="Verdana"/>
          <w:sz w:val="20"/>
          <w:szCs w:val="20"/>
          <w:u w:val="single"/>
        </w:rPr>
      </w:pPr>
    </w:p>
    <w:p w:rsidR="00AC377D" w:rsidRPr="00610515" w:rsidRDefault="00AC377D" w:rsidP="00AC377D">
      <w:pPr>
        <w:jc w:val="center"/>
        <w:rPr>
          <w:b/>
          <w:i/>
          <w:sz w:val="28"/>
          <w:szCs w:val="28"/>
        </w:rPr>
      </w:pPr>
      <w:r w:rsidRPr="00610515"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AC377D" w:rsidRPr="00610515" w:rsidRDefault="00AC377D" w:rsidP="00AC377D">
      <w:pPr>
        <w:jc w:val="center"/>
        <w:rPr>
          <w:sz w:val="28"/>
          <w:szCs w:val="28"/>
        </w:rPr>
      </w:pPr>
    </w:p>
    <w:p w:rsidR="00AC377D" w:rsidRPr="00610515" w:rsidRDefault="00AC377D" w:rsidP="00AC377D">
      <w:pPr>
        <w:pStyle w:val="table10"/>
        <w:ind w:firstLine="709"/>
        <w:jc w:val="both"/>
        <w:rPr>
          <w:sz w:val="28"/>
          <w:szCs w:val="28"/>
        </w:rPr>
      </w:pPr>
      <w:r w:rsidRPr="00610515">
        <w:rPr>
          <w:sz w:val="28"/>
          <w:szCs w:val="28"/>
        </w:rPr>
        <w:t>- паспорт или иной документ, удостов</w:t>
      </w:r>
      <w:r w:rsidRPr="00610515">
        <w:rPr>
          <w:sz w:val="28"/>
          <w:szCs w:val="28"/>
        </w:rPr>
        <w:t>е</w:t>
      </w:r>
      <w:r w:rsidRPr="00610515">
        <w:rPr>
          <w:sz w:val="28"/>
          <w:szCs w:val="28"/>
        </w:rPr>
        <w:t>ряющий личность;</w:t>
      </w:r>
    </w:p>
    <w:p w:rsidR="00AC377D" w:rsidRPr="00610515" w:rsidRDefault="00AC377D" w:rsidP="00AC377D">
      <w:pPr>
        <w:pStyle w:val="table10"/>
        <w:ind w:firstLine="709"/>
        <w:jc w:val="both"/>
        <w:rPr>
          <w:spacing w:val="-2"/>
          <w:sz w:val="28"/>
          <w:szCs w:val="28"/>
        </w:rPr>
      </w:pPr>
      <w:r w:rsidRPr="00610515">
        <w:rPr>
          <w:sz w:val="28"/>
          <w:szCs w:val="28"/>
        </w:rPr>
        <w:t>- одна фотография за</w:t>
      </w:r>
      <w:r w:rsidRPr="00610515">
        <w:rPr>
          <w:sz w:val="28"/>
          <w:szCs w:val="28"/>
        </w:rPr>
        <w:t>я</w:t>
      </w:r>
      <w:r w:rsidRPr="00610515">
        <w:rPr>
          <w:sz w:val="28"/>
          <w:szCs w:val="28"/>
        </w:rPr>
        <w:t>вителя размером 30х40 мм.</w:t>
      </w:r>
    </w:p>
    <w:p w:rsidR="00AC377D" w:rsidRPr="00610515" w:rsidRDefault="00AC377D" w:rsidP="00AC377D">
      <w:pPr>
        <w:ind w:firstLine="709"/>
        <w:jc w:val="both"/>
        <w:rPr>
          <w:sz w:val="28"/>
          <w:szCs w:val="28"/>
        </w:rPr>
      </w:pPr>
    </w:p>
    <w:p w:rsidR="00AC377D" w:rsidRPr="00610515" w:rsidRDefault="00AC377D" w:rsidP="00AC377D">
      <w:pPr>
        <w:jc w:val="center"/>
        <w:rPr>
          <w:b/>
          <w:i/>
          <w:sz w:val="28"/>
          <w:szCs w:val="28"/>
        </w:rPr>
      </w:pPr>
      <w:r w:rsidRPr="00610515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AC377D" w:rsidRPr="00610515" w:rsidRDefault="00AC377D" w:rsidP="00AC377D">
      <w:pPr>
        <w:ind w:firstLine="708"/>
        <w:jc w:val="both"/>
        <w:rPr>
          <w:sz w:val="28"/>
          <w:szCs w:val="28"/>
        </w:rPr>
      </w:pPr>
    </w:p>
    <w:p w:rsidR="00AC377D" w:rsidRPr="00610515" w:rsidRDefault="00AC377D" w:rsidP="00AC377D">
      <w:pPr>
        <w:ind w:firstLine="709"/>
        <w:jc w:val="both"/>
        <w:rPr>
          <w:sz w:val="28"/>
          <w:szCs w:val="28"/>
        </w:rPr>
      </w:pPr>
      <w:r w:rsidRPr="00610515">
        <w:rPr>
          <w:sz w:val="28"/>
          <w:szCs w:val="28"/>
        </w:rPr>
        <w:t>- не запрашиваются.</w:t>
      </w:r>
    </w:p>
    <w:p w:rsidR="00AC377D" w:rsidRPr="00610515" w:rsidRDefault="00AC377D" w:rsidP="00AC377D">
      <w:pPr>
        <w:ind w:firstLine="709"/>
        <w:jc w:val="both"/>
        <w:rPr>
          <w:sz w:val="28"/>
          <w:szCs w:val="28"/>
        </w:rPr>
      </w:pPr>
    </w:p>
    <w:p w:rsidR="00AC377D" w:rsidRPr="00610515" w:rsidRDefault="00AC377D" w:rsidP="00AC377D">
      <w:pPr>
        <w:jc w:val="center"/>
        <w:rPr>
          <w:b/>
          <w:i/>
          <w:sz w:val="28"/>
          <w:szCs w:val="28"/>
        </w:rPr>
      </w:pPr>
      <w:r w:rsidRPr="00610515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AC377D" w:rsidRPr="00610515" w:rsidRDefault="00AC377D" w:rsidP="00AC377D">
      <w:pPr>
        <w:jc w:val="center"/>
        <w:rPr>
          <w:b/>
          <w:i/>
          <w:sz w:val="28"/>
          <w:szCs w:val="28"/>
        </w:rPr>
      </w:pPr>
    </w:p>
    <w:p w:rsidR="00AC377D" w:rsidRPr="00610515" w:rsidRDefault="00AC377D" w:rsidP="00AC377D">
      <w:pPr>
        <w:jc w:val="both"/>
        <w:rPr>
          <w:i/>
          <w:sz w:val="28"/>
          <w:szCs w:val="28"/>
          <w:u w:val="single"/>
        </w:rPr>
      </w:pPr>
      <w:r w:rsidRPr="00610515">
        <w:rPr>
          <w:sz w:val="28"/>
          <w:szCs w:val="28"/>
        </w:rPr>
        <w:tab/>
      </w:r>
      <w:r w:rsidRPr="00610515">
        <w:rPr>
          <w:i/>
          <w:sz w:val="28"/>
          <w:szCs w:val="28"/>
          <w:u w:val="single"/>
        </w:rPr>
        <w:t>в день обращения после принятия решения о назначении пе</w:t>
      </w:r>
      <w:r w:rsidRPr="00610515">
        <w:rPr>
          <w:i/>
          <w:sz w:val="28"/>
          <w:szCs w:val="28"/>
          <w:u w:val="single"/>
        </w:rPr>
        <w:t>н</w:t>
      </w:r>
      <w:r w:rsidRPr="00610515">
        <w:rPr>
          <w:i/>
          <w:sz w:val="28"/>
          <w:szCs w:val="28"/>
          <w:u w:val="single"/>
        </w:rPr>
        <w:t>сии</w:t>
      </w:r>
      <w:r w:rsidRPr="00610515">
        <w:rPr>
          <w:i/>
          <w:spacing w:val="-4"/>
          <w:sz w:val="28"/>
          <w:szCs w:val="28"/>
          <w:u w:val="single"/>
        </w:rPr>
        <w:t>.</w:t>
      </w:r>
    </w:p>
    <w:p w:rsidR="00AC377D" w:rsidRPr="00610515" w:rsidRDefault="00AC377D" w:rsidP="00AC377D">
      <w:pPr>
        <w:jc w:val="center"/>
        <w:rPr>
          <w:b/>
          <w:i/>
          <w:sz w:val="28"/>
          <w:szCs w:val="28"/>
        </w:rPr>
      </w:pPr>
    </w:p>
    <w:p w:rsidR="00AC377D" w:rsidRPr="00610515" w:rsidRDefault="00AC377D" w:rsidP="00AC377D">
      <w:pPr>
        <w:jc w:val="center"/>
        <w:rPr>
          <w:b/>
          <w:i/>
          <w:sz w:val="28"/>
          <w:szCs w:val="28"/>
        </w:rPr>
      </w:pPr>
      <w:r w:rsidRPr="00610515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AC377D" w:rsidRPr="00610515" w:rsidRDefault="00AC377D" w:rsidP="00AC377D">
      <w:pPr>
        <w:jc w:val="center"/>
        <w:rPr>
          <w:b/>
          <w:i/>
          <w:sz w:val="28"/>
          <w:szCs w:val="28"/>
        </w:rPr>
      </w:pPr>
    </w:p>
    <w:p w:rsidR="00AC377D" w:rsidRPr="00610515" w:rsidRDefault="00AC377D" w:rsidP="00AC377D">
      <w:pPr>
        <w:jc w:val="both"/>
        <w:rPr>
          <w:i/>
          <w:sz w:val="28"/>
          <w:szCs w:val="28"/>
          <w:u w:val="single"/>
        </w:rPr>
      </w:pPr>
      <w:r w:rsidRPr="00610515">
        <w:rPr>
          <w:sz w:val="28"/>
          <w:szCs w:val="28"/>
        </w:rPr>
        <w:tab/>
      </w:r>
      <w:r w:rsidRPr="00610515">
        <w:rPr>
          <w:i/>
          <w:sz w:val="28"/>
          <w:szCs w:val="28"/>
          <w:u w:val="single"/>
        </w:rPr>
        <w:t xml:space="preserve">- бесплатно. </w:t>
      </w:r>
    </w:p>
    <w:p w:rsidR="00AC377D" w:rsidRPr="00610515" w:rsidRDefault="00AC377D" w:rsidP="00AC377D">
      <w:pPr>
        <w:jc w:val="both"/>
        <w:rPr>
          <w:i/>
          <w:sz w:val="28"/>
          <w:szCs w:val="28"/>
          <w:u w:val="single"/>
        </w:rPr>
      </w:pPr>
    </w:p>
    <w:p w:rsidR="00AC377D" w:rsidRPr="00610515" w:rsidRDefault="00AC377D" w:rsidP="00AC377D">
      <w:pPr>
        <w:jc w:val="center"/>
        <w:rPr>
          <w:b/>
          <w:i/>
          <w:sz w:val="28"/>
          <w:szCs w:val="28"/>
        </w:rPr>
      </w:pPr>
      <w:r w:rsidRPr="00610515">
        <w:rPr>
          <w:b/>
          <w:i/>
          <w:sz w:val="28"/>
          <w:szCs w:val="28"/>
        </w:rPr>
        <w:t xml:space="preserve">Срок действия справки, другого документа (решения), </w:t>
      </w:r>
      <w:proofErr w:type="gramStart"/>
      <w:r w:rsidRPr="00610515">
        <w:rPr>
          <w:b/>
          <w:i/>
          <w:sz w:val="28"/>
          <w:szCs w:val="28"/>
        </w:rPr>
        <w:t>выдаваемых</w:t>
      </w:r>
      <w:proofErr w:type="gramEnd"/>
      <w:r w:rsidRPr="00610515">
        <w:rPr>
          <w:b/>
          <w:i/>
          <w:sz w:val="28"/>
          <w:szCs w:val="28"/>
        </w:rPr>
        <w:t xml:space="preserve"> (принимаемого) при осуществлении административной процедуры:</w:t>
      </w:r>
    </w:p>
    <w:p w:rsidR="00AC377D" w:rsidRPr="00610515" w:rsidRDefault="00AC377D" w:rsidP="00AC377D">
      <w:pPr>
        <w:jc w:val="center"/>
        <w:rPr>
          <w:b/>
          <w:i/>
          <w:sz w:val="28"/>
          <w:szCs w:val="28"/>
        </w:rPr>
      </w:pPr>
    </w:p>
    <w:p w:rsidR="00AC377D" w:rsidRPr="00610515" w:rsidRDefault="00AC377D" w:rsidP="00AC37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10515">
        <w:rPr>
          <w:sz w:val="28"/>
          <w:szCs w:val="28"/>
        </w:rPr>
        <w:tab/>
        <w:t>- на срок назначения пенсии.</w:t>
      </w:r>
    </w:p>
    <w:p w:rsidR="00AC377D" w:rsidRDefault="00AC377D" w:rsidP="00AC377D">
      <w:pPr>
        <w:jc w:val="center"/>
        <w:rPr>
          <w:sz w:val="32"/>
          <w:szCs w:val="32"/>
          <w:u w:val="single"/>
        </w:rPr>
      </w:pPr>
    </w:p>
    <w:p w:rsidR="00AC377D" w:rsidRDefault="00AC377D" w:rsidP="00AC377D"/>
    <w:p w:rsidR="00102932" w:rsidRDefault="00102932"/>
    <w:sectPr w:rsidR="00102932" w:rsidSect="00053D9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77D"/>
    <w:rsid w:val="00102932"/>
    <w:rsid w:val="00AC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77D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AC377D"/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basedOn w:val="a0"/>
    <w:link w:val="table10"/>
    <w:rsid w:val="00AC37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77D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AC377D"/>
    <w:rPr>
      <w:rFonts w:eastAsia="Times New Roman"/>
      <w:sz w:val="20"/>
      <w:szCs w:val="20"/>
      <w:lang w:eastAsia="ru-RU"/>
    </w:rPr>
  </w:style>
  <w:style w:type="character" w:customStyle="1" w:styleId="table100">
    <w:name w:val="table10 Знак"/>
    <w:basedOn w:val="a0"/>
    <w:link w:val="table10"/>
    <w:rsid w:val="00AC37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2017-12-20T12:50:00Z</dcterms:created>
  <dcterms:modified xsi:type="dcterms:W3CDTF">2017-12-20T12:51:00Z</dcterms:modified>
</cp:coreProperties>
</file>