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F0" w:rsidRPr="00EB66F0" w:rsidRDefault="00EB66F0" w:rsidP="00EB66F0">
      <w:pPr>
        <w:spacing w:after="0" w:line="280" w:lineRule="exact"/>
        <w:ind w:left="6095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bidi="ru-RU"/>
        </w:rPr>
      </w:pPr>
      <w:bookmarkStart w:id="0" w:name="_Hlk113519395"/>
      <w:r w:rsidRPr="00EB66F0">
        <w:rPr>
          <w:rFonts w:ascii="Times New Roman" w:eastAsia="Calibri" w:hAnsi="Times New Roman" w:cs="Times New Roman"/>
          <w:color w:val="000000"/>
          <w:sz w:val="30"/>
          <w:szCs w:val="30"/>
          <w:lang w:bidi="ru-RU"/>
        </w:rPr>
        <w:t xml:space="preserve">Приложение </w:t>
      </w:r>
    </w:p>
    <w:p w:rsidR="00EB66F0" w:rsidRPr="00EB66F0" w:rsidRDefault="00EB66F0" w:rsidP="00EB66F0">
      <w:pPr>
        <w:spacing w:after="0" w:line="280" w:lineRule="exact"/>
        <w:ind w:left="6095"/>
        <w:rPr>
          <w:rFonts w:ascii="Times New Roman" w:eastAsia="Calibri" w:hAnsi="Times New Roman" w:cs="Times New Roman"/>
          <w:color w:val="000000"/>
          <w:sz w:val="30"/>
          <w:szCs w:val="30"/>
          <w:lang w:bidi="ru-RU"/>
        </w:rPr>
      </w:pPr>
      <w:r w:rsidRPr="00EB66F0">
        <w:rPr>
          <w:rFonts w:ascii="Times New Roman" w:eastAsia="Calibri" w:hAnsi="Times New Roman" w:cs="Times New Roman"/>
          <w:color w:val="000000"/>
          <w:sz w:val="30"/>
          <w:szCs w:val="30"/>
          <w:lang w:bidi="ru-RU"/>
        </w:rPr>
        <w:t xml:space="preserve">к Положению о конкурсе </w:t>
      </w:r>
    </w:p>
    <w:p w:rsidR="00EB66F0" w:rsidRPr="00EB66F0" w:rsidRDefault="00EB66F0" w:rsidP="00EB66F0">
      <w:pPr>
        <w:spacing w:after="0" w:line="280" w:lineRule="exact"/>
        <w:ind w:left="6095"/>
        <w:rPr>
          <w:rFonts w:ascii="Times New Roman" w:eastAsia="Calibri" w:hAnsi="Times New Roman" w:cs="Times New Roman"/>
          <w:color w:val="000000"/>
          <w:sz w:val="30"/>
          <w:szCs w:val="30"/>
          <w:lang w:bidi="ru-RU"/>
        </w:rPr>
      </w:pPr>
      <w:r w:rsidRPr="00EB66F0">
        <w:rPr>
          <w:rFonts w:ascii="Times New Roman" w:eastAsia="Calibri" w:hAnsi="Times New Roman" w:cs="Times New Roman"/>
          <w:color w:val="000000"/>
          <w:sz w:val="30"/>
          <w:szCs w:val="30"/>
          <w:lang w:bidi="ru-RU"/>
        </w:rPr>
        <w:t>«Импортозамещение»</w:t>
      </w:r>
    </w:p>
    <w:p w:rsidR="00EB66F0" w:rsidRPr="00EB66F0" w:rsidRDefault="00EB66F0" w:rsidP="00EB66F0">
      <w:pPr>
        <w:spacing w:after="0" w:line="280" w:lineRule="exact"/>
        <w:ind w:left="6095"/>
        <w:rPr>
          <w:rFonts w:ascii="Times New Roman" w:eastAsia="Calibri" w:hAnsi="Times New Roman" w:cs="Times New Roman"/>
          <w:color w:val="000000"/>
          <w:sz w:val="30"/>
          <w:szCs w:val="30"/>
          <w:lang w:bidi="ru-RU"/>
        </w:rPr>
      </w:pPr>
    </w:p>
    <w:p w:rsidR="00EB66F0" w:rsidRPr="00EB66F0" w:rsidRDefault="00EB66F0" w:rsidP="00EB66F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B66F0">
        <w:rPr>
          <w:rFonts w:ascii="Times New Roman" w:eastAsia="Times New Roman" w:hAnsi="Times New Roman" w:cs="Times New Roman"/>
        </w:rPr>
        <w:t>Форма</w:t>
      </w:r>
    </w:p>
    <w:bookmarkEnd w:id="0"/>
    <w:p w:rsidR="00EB66F0" w:rsidRPr="00EB66F0" w:rsidRDefault="00EB66F0" w:rsidP="00EB66F0">
      <w:pPr>
        <w:spacing w:after="0" w:line="240" w:lineRule="auto"/>
        <w:ind w:left="4536" w:firstLine="720"/>
        <w:jc w:val="right"/>
        <w:rPr>
          <w:rFonts w:ascii="Times New Roman" w:eastAsia="Calibri" w:hAnsi="Times New Roman" w:cs="Times New Roman"/>
          <w:color w:val="000000"/>
          <w:sz w:val="30"/>
          <w:szCs w:val="30"/>
          <w:lang w:bidi="ru-RU"/>
        </w:rPr>
      </w:pPr>
    </w:p>
    <w:p w:rsidR="00EB66F0" w:rsidRPr="00EB66F0" w:rsidRDefault="00EB66F0" w:rsidP="00EB66F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0"/>
          <w:szCs w:val="30"/>
          <w:lang w:bidi="ru-RU"/>
        </w:rPr>
      </w:pPr>
      <w:r w:rsidRPr="00EB66F0">
        <w:rPr>
          <w:rFonts w:ascii="Times New Roman" w:eastAsia="Calibri" w:hAnsi="Times New Roman" w:cs="Times New Roman"/>
          <w:color w:val="000000"/>
          <w:sz w:val="30"/>
          <w:szCs w:val="30"/>
          <w:lang w:bidi="ru-RU"/>
        </w:rPr>
        <w:t xml:space="preserve">ЗАЯВКА </w:t>
      </w:r>
    </w:p>
    <w:p w:rsidR="00EB66F0" w:rsidRPr="00EB66F0" w:rsidRDefault="00EB66F0" w:rsidP="00EB66F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0"/>
          <w:szCs w:val="30"/>
          <w:lang w:bidi="ru-RU"/>
        </w:rPr>
      </w:pPr>
      <w:r w:rsidRPr="00EB66F0">
        <w:rPr>
          <w:rFonts w:ascii="Times New Roman" w:eastAsia="Calibri" w:hAnsi="Times New Roman" w:cs="Times New Roman"/>
          <w:color w:val="000000"/>
          <w:sz w:val="30"/>
          <w:szCs w:val="30"/>
          <w:lang w:bidi="ru-RU"/>
        </w:rPr>
        <w:t>на участие в конкурсе «Импортозамещение»</w:t>
      </w:r>
    </w:p>
    <w:p w:rsidR="00EB66F0" w:rsidRPr="00EB66F0" w:rsidRDefault="00EB66F0" w:rsidP="00EB66F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0"/>
          <w:szCs w:val="30"/>
          <w:lang w:bidi="ru-RU"/>
        </w:rPr>
      </w:pPr>
      <w:r w:rsidRPr="00EB66F0">
        <w:rPr>
          <w:rFonts w:ascii="Times New Roman" w:eastAsia="Calibri" w:hAnsi="Times New Roman" w:cs="Times New Roman"/>
          <w:color w:val="000000"/>
          <w:sz w:val="30"/>
          <w:szCs w:val="30"/>
          <w:lang w:bidi="ru-RU"/>
        </w:rPr>
        <w:t>номинация __________________</w:t>
      </w:r>
    </w:p>
    <w:p w:rsidR="00EB66F0" w:rsidRPr="00EB66F0" w:rsidRDefault="00EB66F0" w:rsidP="00EB66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30"/>
          <w:szCs w:val="30"/>
          <w:lang w:bidi="ru-RU"/>
        </w:rPr>
      </w:pPr>
    </w:p>
    <w:p w:rsidR="00EB66F0" w:rsidRPr="00EB66F0" w:rsidRDefault="00EB66F0" w:rsidP="00EB66F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bidi="ru-RU"/>
        </w:rPr>
      </w:pPr>
      <w:r w:rsidRPr="00EB66F0">
        <w:rPr>
          <w:rFonts w:ascii="Times New Roman" w:eastAsia="Calibri" w:hAnsi="Times New Roman" w:cs="Times New Roman"/>
          <w:color w:val="000000"/>
          <w:spacing w:val="-4"/>
          <w:sz w:val="30"/>
          <w:szCs w:val="30"/>
          <w:lang w:bidi="ru-RU"/>
        </w:rPr>
        <w:t xml:space="preserve">1. Наименование организации: </w:t>
      </w:r>
      <w:r w:rsidRPr="00EB66F0">
        <w:rPr>
          <w:rFonts w:ascii="Times New Roman" w:eastAsia="Calibri" w:hAnsi="Times New Roman" w:cs="Times New Roman"/>
          <w:color w:val="000000"/>
          <w:sz w:val="30"/>
          <w:szCs w:val="30"/>
          <w:lang w:bidi="ru-RU"/>
        </w:rPr>
        <w:t>____________________________________</w:t>
      </w:r>
    </w:p>
    <w:p w:rsidR="00EB66F0" w:rsidRPr="00EB66F0" w:rsidRDefault="00EB66F0" w:rsidP="00EB66F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bidi="ru-RU"/>
        </w:rPr>
      </w:pPr>
      <w:r w:rsidRPr="00EB66F0">
        <w:rPr>
          <w:rFonts w:ascii="Times New Roman" w:eastAsia="Calibri" w:hAnsi="Times New Roman" w:cs="Times New Roman"/>
          <w:color w:val="000000"/>
          <w:sz w:val="30"/>
          <w:szCs w:val="30"/>
          <w:lang w:bidi="ru-RU"/>
        </w:rPr>
        <w:t>______________________________________________________________</w:t>
      </w:r>
    </w:p>
    <w:p w:rsidR="00EB66F0" w:rsidRPr="00EB66F0" w:rsidRDefault="00EB66F0" w:rsidP="00EB66F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bidi="ru-RU"/>
        </w:rPr>
      </w:pPr>
      <w:r w:rsidRPr="00EB66F0">
        <w:rPr>
          <w:rFonts w:ascii="Times New Roman" w:eastAsia="Calibri" w:hAnsi="Times New Roman" w:cs="Times New Roman"/>
          <w:color w:val="000000"/>
          <w:sz w:val="30"/>
          <w:szCs w:val="30"/>
          <w:lang w:bidi="ru-RU"/>
        </w:rPr>
        <w:t>2. Местонахождение организации: ________________________________</w:t>
      </w:r>
    </w:p>
    <w:p w:rsidR="00EB66F0" w:rsidRPr="00EB66F0" w:rsidRDefault="00EB66F0" w:rsidP="00EB66F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bidi="ru-RU"/>
        </w:rPr>
      </w:pPr>
      <w:r w:rsidRPr="00EB66F0">
        <w:rPr>
          <w:rFonts w:ascii="Times New Roman" w:eastAsia="Calibri" w:hAnsi="Times New Roman" w:cs="Times New Roman"/>
          <w:color w:val="000000"/>
          <w:sz w:val="30"/>
          <w:szCs w:val="30"/>
          <w:lang w:bidi="ru-RU"/>
        </w:rPr>
        <w:t>______________________________________________________________</w:t>
      </w:r>
    </w:p>
    <w:p w:rsidR="00EB66F0" w:rsidRPr="00EB66F0" w:rsidRDefault="00EB66F0" w:rsidP="00EB66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bidi="ru-RU"/>
        </w:rPr>
      </w:pPr>
      <w:r w:rsidRPr="00EB66F0">
        <w:rPr>
          <w:rFonts w:ascii="Times New Roman" w:eastAsia="Calibri" w:hAnsi="Times New Roman" w:cs="Times New Roman"/>
          <w:color w:val="000000"/>
          <w:sz w:val="30"/>
          <w:szCs w:val="30"/>
          <w:lang w:bidi="ru-RU"/>
        </w:rPr>
        <w:t xml:space="preserve">3. Контактные данные лица, ответственного за участие организации </w:t>
      </w:r>
      <w:r w:rsidRPr="00EB66F0">
        <w:rPr>
          <w:rFonts w:ascii="Times New Roman" w:eastAsia="Calibri" w:hAnsi="Times New Roman" w:cs="Times New Roman"/>
          <w:color w:val="000000"/>
          <w:sz w:val="30"/>
          <w:szCs w:val="30"/>
          <w:lang w:bidi="ru-RU"/>
        </w:rPr>
        <w:br/>
        <w:t>в конкурсе (</w:t>
      </w:r>
      <w:r w:rsidRPr="00EB66F0">
        <w:rPr>
          <w:rFonts w:ascii="Times New Roman" w:eastAsia="Calibri" w:hAnsi="Times New Roman" w:cs="Times New Roman"/>
          <w:i/>
          <w:color w:val="000000"/>
          <w:sz w:val="30"/>
          <w:szCs w:val="30"/>
          <w:lang w:bidi="ru-RU"/>
        </w:rPr>
        <w:t>ФИО, электронный адрес, номер мобильного телефона</w:t>
      </w:r>
      <w:r w:rsidRPr="00EB66F0">
        <w:rPr>
          <w:rFonts w:ascii="Times New Roman" w:eastAsia="Calibri" w:hAnsi="Times New Roman" w:cs="Times New Roman"/>
          <w:color w:val="000000"/>
          <w:sz w:val="30"/>
          <w:szCs w:val="30"/>
          <w:lang w:bidi="ru-RU"/>
        </w:rPr>
        <w:t>):</w:t>
      </w:r>
    </w:p>
    <w:p w:rsidR="00EB66F0" w:rsidRPr="00EB66F0" w:rsidRDefault="00EB66F0" w:rsidP="00EB66F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bidi="ru-RU"/>
        </w:rPr>
      </w:pPr>
      <w:r w:rsidRPr="00EB66F0">
        <w:rPr>
          <w:rFonts w:ascii="Times New Roman" w:eastAsia="Calibri" w:hAnsi="Times New Roman" w:cs="Times New Roman"/>
          <w:color w:val="000000"/>
          <w:sz w:val="30"/>
          <w:szCs w:val="30"/>
          <w:lang w:bidi="ru-RU"/>
        </w:rPr>
        <w:t>____________________________________________________________________________________________________________________________</w:t>
      </w:r>
    </w:p>
    <w:p w:rsidR="00EB66F0" w:rsidRPr="00EB66F0" w:rsidRDefault="00EB66F0" w:rsidP="00EB66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bidi="ru-RU"/>
        </w:rPr>
      </w:pPr>
      <w:r w:rsidRPr="00EB66F0">
        <w:rPr>
          <w:rFonts w:ascii="Times New Roman" w:eastAsia="Calibri" w:hAnsi="Times New Roman" w:cs="Times New Roman"/>
          <w:color w:val="000000"/>
          <w:sz w:val="30"/>
          <w:szCs w:val="30"/>
          <w:lang w:bidi="ru-RU"/>
        </w:rPr>
        <w:t>4. Основной вид деятельности организации (код общегосударственного классификатора Республики Беларусь) _________________________</w:t>
      </w:r>
    </w:p>
    <w:p w:rsidR="00EB66F0" w:rsidRPr="00EB66F0" w:rsidRDefault="00EB66F0" w:rsidP="00EB66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bidi="ru-RU"/>
        </w:rPr>
      </w:pPr>
    </w:p>
    <w:p w:rsidR="00EB66F0" w:rsidRPr="00EB66F0" w:rsidRDefault="00EB66F0" w:rsidP="00EB6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EB66F0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5. Показатели деятельности (с 1 января по 31 декабря)</w:t>
      </w:r>
      <w:r w:rsidRPr="00EB66F0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EB66F0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:</w:t>
      </w:r>
    </w:p>
    <w:p w:rsidR="00EB66F0" w:rsidRPr="00EB66F0" w:rsidRDefault="00EB66F0" w:rsidP="00EB6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</w:p>
    <w:tbl>
      <w:tblPr>
        <w:tblStyle w:val="a3"/>
        <w:tblW w:w="0" w:type="auto"/>
        <w:tblLook w:val="04A0"/>
      </w:tblPr>
      <w:tblGrid>
        <w:gridCol w:w="704"/>
        <w:gridCol w:w="5949"/>
        <w:gridCol w:w="1422"/>
        <w:gridCol w:w="1413"/>
      </w:tblGrid>
      <w:tr w:rsidR="00EB66F0" w:rsidRPr="00EB66F0" w:rsidTr="00893667">
        <w:tc>
          <w:tcPr>
            <w:tcW w:w="704" w:type="dxa"/>
            <w:vMerge w:val="restart"/>
          </w:tcPr>
          <w:p w:rsidR="00EB66F0" w:rsidRPr="00EB66F0" w:rsidRDefault="00EB66F0" w:rsidP="00EB66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vMerge w:val="restart"/>
            <w:vAlign w:val="center"/>
          </w:tcPr>
          <w:p w:rsidR="00EB66F0" w:rsidRPr="00EB66F0" w:rsidRDefault="00EB66F0" w:rsidP="00EB66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6F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vAlign w:val="center"/>
          </w:tcPr>
          <w:p w:rsidR="00EB66F0" w:rsidRPr="00EB66F0" w:rsidRDefault="00EB66F0" w:rsidP="00EB66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6F0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EB66F0" w:rsidRPr="00EB66F0" w:rsidTr="00893667">
        <w:tc>
          <w:tcPr>
            <w:tcW w:w="704" w:type="dxa"/>
            <w:vMerge/>
          </w:tcPr>
          <w:p w:rsidR="00EB66F0" w:rsidRPr="00EB66F0" w:rsidRDefault="00EB66F0" w:rsidP="00EB66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  <w:vMerge/>
            <w:vAlign w:val="center"/>
          </w:tcPr>
          <w:p w:rsidR="00EB66F0" w:rsidRPr="00EB66F0" w:rsidRDefault="00EB66F0" w:rsidP="00EB66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EB66F0" w:rsidRPr="00EB66F0" w:rsidRDefault="00EB66F0" w:rsidP="00EB66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6F0">
              <w:rPr>
                <w:rFonts w:ascii="Times New Roman" w:eastAsia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1413" w:type="dxa"/>
            <w:vAlign w:val="center"/>
          </w:tcPr>
          <w:p w:rsidR="00EB66F0" w:rsidRPr="00EB66F0" w:rsidRDefault="00EB66F0" w:rsidP="00EB66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6F0">
              <w:rPr>
                <w:rFonts w:ascii="Times New Roman" w:eastAsia="Times New Roman" w:hAnsi="Times New Roman" w:cs="Times New Roman"/>
                <w:sz w:val="28"/>
                <w:szCs w:val="28"/>
              </w:rPr>
              <w:t>20___ год</w:t>
            </w:r>
          </w:p>
        </w:tc>
      </w:tr>
      <w:tr w:rsidR="00EB66F0" w:rsidRPr="00EB66F0" w:rsidTr="00893667">
        <w:tc>
          <w:tcPr>
            <w:tcW w:w="704" w:type="dxa"/>
          </w:tcPr>
          <w:p w:rsidR="00EB66F0" w:rsidRPr="00EB66F0" w:rsidRDefault="00EB66F0" w:rsidP="00EB66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6F0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949" w:type="dxa"/>
          </w:tcPr>
          <w:p w:rsidR="00EB66F0" w:rsidRPr="00EB66F0" w:rsidRDefault="00EB66F0" w:rsidP="00EB66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6F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Среднесписочная численность работающих, чел.</w:t>
            </w:r>
          </w:p>
        </w:tc>
        <w:tc>
          <w:tcPr>
            <w:tcW w:w="1422" w:type="dxa"/>
          </w:tcPr>
          <w:p w:rsidR="00EB66F0" w:rsidRPr="00EB66F0" w:rsidRDefault="00EB66F0" w:rsidP="00EB66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EB66F0" w:rsidRPr="00EB66F0" w:rsidRDefault="00EB66F0" w:rsidP="00EB66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66F0" w:rsidRPr="00EB66F0" w:rsidTr="00893667">
        <w:tc>
          <w:tcPr>
            <w:tcW w:w="704" w:type="dxa"/>
          </w:tcPr>
          <w:p w:rsidR="00EB66F0" w:rsidRPr="00EB66F0" w:rsidRDefault="00EB66F0" w:rsidP="00EB66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6F0"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949" w:type="dxa"/>
          </w:tcPr>
          <w:p w:rsidR="00EB66F0" w:rsidRPr="00EB66F0" w:rsidRDefault="00EB66F0" w:rsidP="00EB66F0">
            <w:pPr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EB66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производства импортозамещающей </w:t>
            </w:r>
            <w:proofErr w:type="spellStart"/>
            <w:r w:rsidRPr="00EB66F0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продукции</w:t>
            </w:r>
            <w:proofErr w:type="gramStart"/>
            <w:r w:rsidRPr="00EB66F0">
              <w:rPr>
                <w:rFonts w:ascii="Times New Roman" w:eastAsia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EB66F0">
              <w:rPr>
                <w:rFonts w:ascii="Times New Roman" w:eastAsia="Times New Roman" w:hAnsi="Times New Roman" w:cs="Times New Roman"/>
                <w:sz w:val="28"/>
                <w:szCs w:val="28"/>
              </w:rPr>
              <w:t>лн</w:t>
            </w:r>
            <w:proofErr w:type="spellEnd"/>
            <w:r w:rsidRPr="00EB66F0">
              <w:rPr>
                <w:rFonts w:ascii="Times New Roman" w:eastAsia="Times New Roman" w:hAnsi="Times New Roman" w:cs="Times New Roman"/>
                <w:sz w:val="28"/>
                <w:szCs w:val="28"/>
              </w:rPr>
              <w:t>. долларов США**</w:t>
            </w:r>
          </w:p>
        </w:tc>
        <w:tc>
          <w:tcPr>
            <w:tcW w:w="1422" w:type="dxa"/>
          </w:tcPr>
          <w:p w:rsidR="00EB66F0" w:rsidRPr="00EB66F0" w:rsidRDefault="00EB66F0" w:rsidP="00EB66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EB66F0" w:rsidRPr="00EB66F0" w:rsidRDefault="00EB66F0" w:rsidP="00EB66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66F0" w:rsidRPr="00EB66F0" w:rsidTr="00893667">
        <w:tc>
          <w:tcPr>
            <w:tcW w:w="704" w:type="dxa"/>
          </w:tcPr>
          <w:p w:rsidR="00EB66F0" w:rsidRPr="00EB66F0" w:rsidRDefault="00EB66F0" w:rsidP="00EB66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6F0">
              <w:rPr>
                <w:rFonts w:ascii="Times New Roman" w:eastAsia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949" w:type="dxa"/>
          </w:tcPr>
          <w:p w:rsidR="00EB66F0" w:rsidRPr="00EB66F0" w:rsidRDefault="00EB66F0" w:rsidP="00EB66F0">
            <w:pPr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EB66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Удельный вес </w:t>
            </w:r>
            <w:proofErr w:type="spellStart"/>
            <w:r w:rsidRPr="00EB66F0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производстваимпортозамещающей</w:t>
            </w:r>
            <w:proofErr w:type="spellEnd"/>
            <w:r w:rsidRPr="00EB66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продукции в общем объеме производства продукции, %</w:t>
            </w:r>
          </w:p>
        </w:tc>
        <w:tc>
          <w:tcPr>
            <w:tcW w:w="1422" w:type="dxa"/>
          </w:tcPr>
          <w:p w:rsidR="00EB66F0" w:rsidRPr="00EB66F0" w:rsidRDefault="00EB66F0" w:rsidP="00EB66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EB66F0" w:rsidRPr="00EB66F0" w:rsidRDefault="00EB66F0" w:rsidP="00EB66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66F0" w:rsidRPr="00EB66F0" w:rsidTr="00893667">
        <w:tc>
          <w:tcPr>
            <w:tcW w:w="704" w:type="dxa"/>
          </w:tcPr>
          <w:p w:rsidR="00EB66F0" w:rsidRPr="00EB66F0" w:rsidRDefault="00EB66F0" w:rsidP="00EB66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6F0">
              <w:rPr>
                <w:rFonts w:ascii="Times New Roman" w:eastAsia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949" w:type="dxa"/>
          </w:tcPr>
          <w:p w:rsidR="00EB66F0" w:rsidRPr="00EB66F0" w:rsidRDefault="00EB66F0" w:rsidP="00EB66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6F0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прибыли (до налогообложения), тыс</w:t>
            </w:r>
            <w:proofErr w:type="gramStart"/>
            <w:r w:rsidRPr="00EB66F0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B66F0"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422" w:type="dxa"/>
          </w:tcPr>
          <w:p w:rsidR="00EB66F0" w:rsidRPr="00EB66F0" w:rsidRDefault="00EB66F0" w:rsidP="00EB66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EB66F0" w:rsidRPr="00EB66F0" w:rsidRDefault="00EB66F0" w:rsidP="00EB66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66F0" w:rsidRPr="00EB66F0" w:rsidTr="00893667">
        <w:tc>
          <w:tcPr>
            <w:tcW w:w="704" w:type="dxa"/>
          </w:tcPr>
          <w:p w:rsidR="00EB66F0" w:rsidRPr="00EB66F0" w:rsidRDefault="00EB66F0" w:rsidP="00EB66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6F0">
              <w:rPr>
                <w:rFonts w:ascii="Times New Roman" w:eastAsia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5949" w:type="dxa"/>
          </w:tcPr>
          <w:p w:rsidR="00EB66F0" w:rsidRPr="00EB66F0" w:rsidRDefault="00EB66F0" w:rsidP="00EB66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6F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Доля импортной составляющей в объеме производимой продукции без учета затрат на импортное топливо, %</w:t>
            </w:r>
          </w:p>
        </w:tc>
        <w:tc>
          <w:tcPr>
            <w:tcW w:w="1422" w:type="dxa"/>
          </w:tcPr>
          <w:p w:rsidR="00EB66F0" w:rsidRPr="00EB66F0" w:rsidRDefault="00EB66F0" w:rsidP="00EB66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EB66F0" w:rsidRPr="00EB66F0" w:rsidRDefault="00EB66F0" w:rsidP="00EB66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66F0" w:rsidRPr="00EB66F0" w:rsidTr="00893667">
        <w:tc>
          <w:tcPr>
            <w:tcW w:w="704" w:type="dxa"/>
          </w:tcPr>
          <w:p w:rsidR="00EB66F0" w:rsidRPr="00EB66F0" w:rsidRDefault="00EB66F0" w:rsidP="00EB66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6F0">
              <w:rPr>
                <w:rFonts w:ascii="Times New Roman" w:eastAsia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5949" w:type="dxa"/>
          </w:tcPr>
          <w:p w:rsidR="00EB66F0" w:rsidRPr="00EB66F0" w:rsidRDefault="00EB66F0" w:rsidP="00EB66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6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стоимости приобретаемых у субъектов малого и среднего предпринимательства – производителей Республики Беларусь материальных и иных ресурсов в общей </w:t>
            </w:r>
            <w:r w:rsidRPr="00EB66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стоимости затрат на производство и реализацию продукции,  %</w:t>
            </w:r>
          </w:p>
        </w:tc>
        <w:tc>
          <w:tcPr>
            <w:tcW w:w="1422" w:type="dxa"/>
          </w:tcPr>
          <w:p w:rsidR="00EB66F0" w:rsidRPr="00EB66F0" w:rsidRDefault="00EB66F0" w:rsidP="00EB66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EB66F0" w:rsidRPr="00EB66F0" w:rsidRDefault="00EB66F0" w:rsidP="00EB66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66F0" w:rsidRPr="00EB66F0" w:rsidTr="00893667">
        <w:tc>
          <w:tcPr>
            <w:tcW w:w="704" w:type="dxa"/>
          </w:tcPr>
          <w:p w:rsidR="00EB66F0" w:rsidRPr="00EB66F0" w:rsidRDefault="00EB66F0" w:rsidP="00EB66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6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5.7.</w:t>
            </w:r>
          </w:p>
        </w:tc>
        <w:tc>
          <w:tcPr>
            <w:tcW w:w="5949" w:type="dxa"/>
          </w:tcPr>
          <w:p w:rsidR="00EB66F0" w:rsidRPr="00EB66F0" w:rsidRDefault="00EB66F0" w:rsidP="00EB66F0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B66F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Доля номенклатурных позиций </w:t>
            </w:r>
            <w:r w:rsidRPr="00EB66F0">
              <w:rPr>
                <w:rFonts w:ascii="Times New Roman" w:hAnsi="Times New Roman" w:cs="Times New Roman"/>
                <w:sz w:val="30"/>
                <w:szCs w:val="30"/>
                <w:lang w:bidi="ru-RU"/>
              </w:rPr>
              <w:t xml:space="preserve">импортозамещающей продукции, </w:t>
            </w:r>
            <w:r w:rsidRPr="00EB66F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приобретаемой у субъектов малого </w:t>
            </w:r>
            <w:r w:rsidRPr="00EB66F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br/>
              <w:t xml:space="preserve">и </w:t>
            </w:r>
            <w:r w:rsidRPr="00EB66F0">
              <w:rPr>
                <w:rFonts w:ascii="Times New Roman" w:hAnsi="Times New Roman" w:cs="Times New Roman"/>
                <w:color w:val="000000"/>
                <w:spacing w:val="-2"/>
                <w:sz w:val="30"/>
                <w:szCs w:val="30"/>
                <w:lang w:bidi="ru-RU"/>
              </w:rPr>
              <w:t>среднего предпринимательства</w:t>
            </w:r>
            <w:r w:rsidRPr="00EB66F0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 – производителей Республики Беларусь, в общем количестве номенклатурных позиций производства, %</w:t>
            </w:r>
          </w:p>
        </w:tc>
        <w:tc>
          <w:tcPr>
            <w:tcW w:w="1422" w:type="dxa"/>
          </w:tcPr>
          <w:p w:rsidR="00EB66F0" w:rsidRPr="00EB66F0" w:rsidRDefault="00EB66F0" w:rsidP="00EB66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EB66F0" w:rsidRPr="00EB66F0" w:rsidRDefault="00EB66F0" w:rsidP="00EB66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66F0" w:rsidRPr="00EB66F0" w:rsidTr="00893667">
        <w:tc>
          <w:tcPr>
            <w:tcW w:w="704" w:type="dxa"/>
          </w:tcPr>
          <w:p w:rsidR="00EB66F0" w:rsidRPr="00EB66F0" w:rsidRDefault="00EB66F0" w:rsidP="00EB66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6F0">
              <w:rPr>
                <w:rFonts w:ascii="Times New Roman" w:eastAsia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5949" w:type="dxa"/>
          </w:tcPr>
          <w:p w:rsidR="00EB66F0" w:rsidRPr="00EB66F0" w:rsidRDefault="00EB66F0" w:rsidP="00EB66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6F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ru-RU"/>
              </w:rPr>
              <w:t>Доляпроизводства</w:t>
            </w:r>
            <w:proofErr w:type="spellEnd"/>
            <w:r w:rsidRPr="00EB66F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 номенклатурных позиций импортозамещающей продукции</w:t>
            </w:r>
            <w:r w:rsidRPr="00EB66F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ru-RU"/>
              </w:rPr>
              <w:br/>
              <w:t>в общем количестве номенклатурных позиций производства, %</w:t>
            </w:r>
          </w:p>
        </w:tc>
        <w:tc>
          <w:tcPr>
            <w:tcW w:w="1422" w:type="dxa"/>
          </w:tcPr>
          <w:p w:rsidR="00EB66F0" w:rsidRPr="00EB66F0" w:rsidRDefault="00EB66F0" w:rsidP="00EB66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EB66F0" w:rsidRPr="00EB66F0" w:rsidRDefault="00EB66F0" w:rsidP="00EB66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B66F0" w:rsidRPr="00EB66F0" w:rsidRDefault="00EB66F0" w:rsidP="00EB6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66F0" w:rsidRPr="00EB66F0" w:rsidRDefault="00EB66F0" w:rsidP="00EB6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66F0">
        <w:rPr>
          <w:rFonts w:ascii="Times New Roman" w:eastAsia="Times New Roman" w:hAnsi="Times New Roman" w:cs="Times New Roman"/>
          <w:sz w:val="20"/>
          <w:szCs w:val="20"/>
        </w:rPr>
        <w:t>* Участники конкурса заполняют значения показателей финансово-экономической деятельности:</w:t>
      </w:r>
    </w:p>
    <w:p w:rsidR="00EB66F0" w:rsidRPr="00EB66F0" w:rsidRDefault="00EB66F0" w:rsidP="00EB6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66F0">
        <w:rPr>
          <w:rFonts w:ascii="Times New Roman" w:eastAsia="Times New Roman" w:hAnsi="Times New Roman" w:cs="Times New Roman"/>
          <w:sz w:val="20"/>
          <w:szCs w:val="20"/>
        </w:rPr>
        <w:t>в номинации «Заказчик года» – указанные в подпунктах 5.1, 5.4–5.7;</w:t>
      </w:r>
    </w:p>
    <w:p w:rsidR="00EB66F0" w:rsidRPr="00EB66F0" w:rsidRDefault="00EB66F0" w:rsidP="00EB6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66F0">
        <w:rPr>
          <w:rFonts w:ascii="Times New Roman" w:eastAsia="Times New Roman" w:hAnsi="Times New Roman" w:cs="Times New Roman"/>
          <w:sz w:val="20"/>
          <w:szCs w:val="20"/>
        </w:rPr>
        <w:t>в номинации «Производитель года» – указанные в подпунктах 5.1–5.4, 5.8.</w:t>
      </w:r>
    </w:p>
    <w:p w:rsidR="00EB66F0" w:rsidRPr="00EB66F0" w:rsidRDefault="00EB66F0" w:rsidP="00EB66F0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66F0">
        <w:rPr>
          <w:rFonts w:ascii="Calibri" w:eastAsia="Calibri" w:hAnsi="Calibri" w:cs="Times New Roman"/>
          <w:sz w:val="20"/>
          <w:szCs w:val="20"/>
          <w:lang w:eastAsia="en-US"/>
        </w:rPr>
        <w:t>** </w:t>
      </w:r>
      <w:r w:rsidRPr="00EB66F0">
        <w:rPr>
          <w:rFonts w:ascii="Times New Roman" w:eastAsia="Times New Roman" w:hAnsi="Times New Roman" w:cs="Times New Roman"/>
          <w:sz w:val="20"/>
          <w:szCs w:val="20"/>
        </w:rPr>
        <w:t>Пересчет стоимости в доллары США производится по среднегодовому официальному курсу Национального банка Республики Беларусь за соответствующий период.</w:t>
      </w:r>
    </w:p>
    <w:p w:rsidR="00EB66F0" w:rsidRPr="00EB66F0" w:rsidRDefault="00EB66F0" w:rsidP="00EB6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B66F0">
        <w:rPr>
          <w:rFonts w:ascii="Times New Roman" w:eastAsia="Times New Roman" w:hAnsi="Times New Roman" w:cs="Times New Roman"/>
          <w:sz w:val="30"/>
          <w:szCs w:val="30"/>
        </w:rPr>
        <w:t>Подтверждаю, что в организации отсутствуют:</w:t>
      </w:r>
    </w:p>
    <w:p w:rsidR="00EB66F0" w:rsidRPr="00EB66F0" w:rsidRDefault="00EB66F0" w:rsidP="00EB6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B66F0">
        <w:rPr>
          <w:rFonts w:ascii="Times New Roman" w:eastAsia="Times New Roman" w:hAnsi="Times New Roman" w:cs="Times New Roman"/>
          <w:sz w:val="30"/>
          <w:szCs w:val="30"/>
        </w:rPr>
        <w:t>по итогам деятельности за календарный год, непосредственно предшествующий году, в котором проводится конкурс:</w:t>
      </w:r>
    </w:p>
    <w:p w:rsidR="00EB66F0" w:rsidRPr="00EB66F0" w:rsidRDefault="00EB66F0" w:rsidP="00EB6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B66F0">
        <w:rPr>
          <w:rFonts w:ascii="Times New Roman" w:eastAsia="Times New Roman" w:hAnsi="Times New Roman" w:cs="Times New Roman"/>
          <w:sz w:val="30"/>
          <w:szCs w:val="30"/>
        </w:rPr>
        <w:t>убытки от реализации продукции;</w:t>
      </w:r>
    </w:p>
    <w:p w:rsidR="00EB66F0" w:rsidRPr="00EB66F0" w:rsidRDefault="00EB66F0" w:rsidP="00EB6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B66F0">
        <w:rPr>
          <w:rFonts w:ascii="Times New Roman" w:eastAsia="Times New Roman" w:hAnsi="Times New Roman" w:cs="Times New Roman"/>
          <w:sz w:val="30"/>
          <w:szCs w:val="30"/>
        </w:rPr>
        <w:t xml:space="preserve">задолженность перед </w:t>
      </w:r>
      <w:proofErr w:type="gramStart"/>
      <w:r w:rsidRPr="00EB66F0">
        <w:rPr>
          <w:rFonts w:ascii="Times New Roman" w:eastAsia="Times New Roman" w:hAnsi="Times New Roman" w:cs="Times New Roman"/>
          <w:sz w:val="30"/>
          <w:szCs w:val="30"/>
        </w:rPr>
        <w:t>республиканским</w:t>
      </w:r>
      <w:proofErr w:type="gramEnd"/>
      <w:r w:rsidRPr="00EB66F0">
        <w:rPr>
          <w:rFonts w:ascii="Times New Roman" w:eastAsia="Times New Roman" w:hAnsi="Times New Roman" w:cs="Times New Roman"/>
          <w:sz w:val="30"/>
          <w:szCs w:val="30"/>
        </w:rPr>
        <w:t xml:space="preserve"> и местными бюджетами, бюджетами государственных внебюджетных фондов, а также по выплате заработной платы;</w:t>
      </w:r>
    </w:p>
    <w:p w:rsidR="00EB66F0" w:rsidRPr="00EB66F0" w:rsidRDefault="00EB66F0" w:rsidP="00EB6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B66F0">
        <w:rPr>
          <w:rFonts w:ascii="Times New Roman" w:eastAsia="Times New Roman" w:hAnsi="Times New Roman" w:cs="Times New Roman"/>
          <w:sz w:val="30"/>
          <w:szCs w:val="30"/>
        </w:rPr>
        <w:t>в календарном году, непосредственно предшествующем году, в котором проводится конкурс, вступившие в законную силу приговоры, определения и постановления суда у руководителя за преступления против порядка осуществления экономической деятельности.</w:t>
      </w:r>
    </w:p>
    <w:p w:rsidR="00EB66F0" w:rsidRPr="00EB66F0" w:rsidRDefault="00EB66F0" w:rsidP="00EB6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EB66F0" w:rsidRPr="00EB66F0" w:rsidRDefault="00EB66F0" w:rsidP="00EB6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EB66F0" w:rsidRPr="00EB66F0" w:rsidRDefault="00EB66F0" w:rsidP="00EB66F0">
      <w:pPr>
        <w:spacing w:after="0" w:line="240" w:lineRule="auto"/>
        <w:rPr>
          <w:rFonts w:ascii="Times New Roman" w:eastAsia="Calibri" w:hAnsi="Times New Roman" w:cs="Times New Roman"/>
          <w:color w:val="000000"/>
          <w:sz w:val="30"/>
          <w:szCs w:val="30"/>
          <w:lang w:bidi="ru-RU"/>
        </w:rPr>
      </w:pPr>
    </w:p>
    <w:p w:rsidR="00EB66F0" w:rsidRPr="00EB66F0" w:rsidRDefault="00EB66F0" w:rsidP="00EB66F0">
      <w:pPr>
        <w:spacing w:after="0" w:line="240" w:lineRule="auto"/>
        <w:rPr>
          <w:rFonts w:ascii="Times New Roman" w:eastAsia="Calibri" w:hAnsi="Times New Roman" w:cs="Times New Roman"/>
          <w:color w:val="000000"/>
          <w:sz w:val="30"/>
          <w:szCs w:val="30"/>
          <w:lang w:bidi="ru-RU"/>
        </w:rPr>
      </w:pPr>
      <w:r w:rsidRPr="00EB66F0">
        <w:rPr>
          <w:rFonts w:ascii="Times New Roman" w:eastAsia="Calibri" w:hAnsi="Times New Roman" w:cs="Times New Roman"/>
          <w:color w:val="000000"/>
          <w:sz w:val="30"/>
          <w:szCs w:val="30"/>
          <w:lang w:bidi="ru-RU"/>
        </w:rPr>
        <w:t>Руководитель ________________         ______________</w:t>
      </w:r>
    </w:p>
    <w:p w:rsidR="00EB66F0" w:rsidRPr="00EB66F0" w:rsidRDefault="00EB66F0" w:rsidP="00EB66F0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bidi="ru-RU"/>
        </w:rPr>
      </w:pPr>
      <w:r w:rsidRPr="00EB66F0">
        <w:rPr>
          <w:rFonts w:ascii="Times New Roman" w:eastAsia="Calibri" w:hAnsi="Times New Roman" w:cs="Times New Roman"/>
          <w:color w:val="000000"/>
          <w:sz w:val="16"/>
          <w:szCs w:val="16"/>
          <w:lang w:bidi="ru-RU"/>
        </w:rPr>
        <w:t xml:space="preserve">               (подпись)                                                (Ф.И.О.)</w:t>
      </w:r>
    </w:p>
    <w:p w:rsidR="00EB66F0" w:rsidRPr="00EB66F0" w:rsidRDefault="00EB66F0" w:rsidP="00EB66F0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bidi="ru-RU"/>
        </w:rPr>
      </w:pPr>
    </w:p>
    <w:p w:rsidR="00EB66F0" w:rsidRPr="00EB66F0" w:rsidRDefault="00EB66F0" w:rsidP="00EB66F0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bidi="ru-RU"/>
        </w:rPr>
      </w:pPr>
    </w:p>
    <w:p w:rsidR="00EB66F0" w:rsidRPr="00EB66F0" w:rsidRDefault="00EB66F0" w:rsidP="00EB66F0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bidi="ru-RU"/>
        </w:rPr>
      </w:pPr>
    </w:p>
    <w:p w:rsidR="00EB66F0" w:rsidRPr="00EB66F0" w:rsidRDefault="00EB66F0" w:rsidP="00EB66F0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bidi="ru-RU"/>
        </w:rPr>
      </w:pPr>
    </w:p>
    <w:p w:rsidR="00EB66F0" w:rsidRPr="00EB66F0" w:rsidRDefault="00EB66F0" w:rsidP="00EB66F0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bidi="ru-RU"/>
        </w:rPr>
      </w:pPr>
    </w:p>
    <w:p w:rsidR="00EB66F0" w:rsidRPr="00EB66F0" w:rsidRDefault="00EB66F0" w:rsidP="00EB66F0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bidi="ru-RU"/>
        </w:rPr>
      </w:pPr>
    </w:p>
    <w:p w:rsidR="00EB66F0" w:rsidRPr="00EB66F0" w:rsidRDefault="00EB66F0" w:rsidP="00EB66F0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bidi="ru-RU"/>
        </w:rPr>
      </w:pPr>
    </w:p>
    <w:p w:rsidR="00EB66F0" w:rsidRPr="00EB66F0" w:rsidRDefault="00EB66F0" w:rsidP="00EB66F0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bidi="ru-RU"/>
        </w:rPr>
      </w:pPr>
    </w:p>
    <w:p w:rsidR="00EB66F0" w:rsidRPr="00EB66F0" w:rsidRDefault="00EB66F0" w:rsidP="00EB66F0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bidi="ru-RU"/>
        </w:rPr>
      </w:pPr>
    </w:p>
    <w:p w:rsidR="00EB66F0" w:rsidRPr="00EB66F0" w:rsidRDefault="00EB66F0" w:rsidP="00EB66F0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bidi="ru-RU"/>
        </w:rPr>
      </w:pPr>
    </w:p>
    <w:p w:rsidR="00EB66F0" w:rsidRPr="00EB66F0" w:rsidRDefault="00EB66F0" w:rsidP="00EB66F0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bidi="ru-RU"/>
        </w:rPr>
      </w:pPr>
    </w:p>
    <w:p w:rsidR="00EB66F0" w:rsidRPr="00EB66F0" w:rsidRDefault="00EB66F0" w:rsidP="00EB66F0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bidi="ru-RU"/>
        </w:rPr>
      </w:pPr>
    </w:p>
    <w:p w:rsidR="00EB66F0" w:rsidRPr="00EB66F0" w:rsidRDefault="00EB66F0" w:rsidP="00EB66F0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bidi="ru-RU"/>
        </w:rPr>
      </w:pPr>
    </w:p>
    <w:p w:rsidR="00EB66F0" w:rsidRPr="00EB66F0" w:rsidRDefault="00EB66F0" w:rsidP="00EB66F0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bidi="ru-RU"/>
        </w:rPr>
      </w:pPr>
    </w:p>
    <w:p w:rsidR="00B7195C" w:rsidRDefault="00B7195C"/>
    <w:sectPr w:rsidR="00B71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B66F0"/>
    <w:rsid w:val="00B7195C"/>
    <w:rsid w:val="00EB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6F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2545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2023-03-03T08:52:00Z</dcterms:created>
  <dcterms:modified xsi:type="dcterms:W3CDTF">2023-03-03T08:53:00Z</dcterms:modified>
</cp:coreProperties>
</file>